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097724" w:rsidR="002B08D3" w:rsidP="00485219" w:rsidRDefault="00695393" w14:paraId="7960CEC7" w14:textId="6B19F802">
      <w:pPr>
        <w:jc w:val="center"/>
        <w:rPr>
          <w:rFonts w:asciiTheme="minorHAnsi" w:hAnsiTheme="minorHAnsi" w:cstheme="minorHAnsi"/>
          <w:b/>
        </w:rPr>
      </w:pPr>
      <w:r w:rsidRPr="00097724"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8240" behindDoc="0" locked="0" layoutInCell="1" allowOverlap="1" wp14:anchorId="3B621321" wp14:editId="3C84BA9F">
            <wp:simplePos x="0" y="0"/>
            <wp:positionH relativeFrom="column">
              <wp:posOffset>13042</wp:posOffset>
            </wp:positionH>
            <wp:positionV relativeFrom="paragraph">
              <wp:posOffset>-129003</wp:posOffset>
            </wp:positionV>
            <wp:extent cx="2039620" cy="422275"/>
            <wp:effectExtent l="0" t="0" r="0" b="9525"/>
            <wp:wrapNone/>
            <wp:docPr id="1" name="Picture 1" descr="http://www.research.northwestern.edu/images/nuresearch_logo_glob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research.northwestern.edu/images/nuresearch_logo_global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097724" w:rsidR="00695393" w:rsidP="00045E02" w:rsidRDefault="00695393" w14:paraId="11E9979A" w14:textId="77777777">
      <w:pPr>
        <w:jc w:val="center"/>
        <w:rPr>
          <w:rFonts w:asciiTheme="minorHAnsi" w:hAnsiTheme="minorHAnsi" w:cstheme="minorHAnsi"/>
          <w:b/>
        </w:rPr>
      </w:pPr>
    </w:p>
    <w:p w:rsidRPr="00097724" w:rsidR="00A40378" w:rsidP="00045E02" w:rsidRDefault="00A40378" w14:paraId="4969AF02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97724">
        <w:rPr>
          <w:rFonts w:asciiTheme="minorHAnsi" w:hAnsiTheme="minorHAnsi" w:cstheme="minorHAnsi"/>
          <w:b/>
          <w:sz w:val="22"/>
          <w:szCs w:val="22"/>
        </w:rPr>
        <w:t xml:space="preserve">OFFICE FOR RESEARCH </w:t>
      </w:r>
    </w:p>
    <w:p w:rsidRPr="00097724" w:rsidR="00A40378" w:rsidP="00485219" w:rsidRDefault="00A40378" w14:paraId="766BC52D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2B08D3" w:rsidP="00485219" w:rsidRDefault="00F73A1F" w14:paraId="1F784D4E" w14:textId="2F76F51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97724">
        <w:rPr>
          <w:rFonts w:asciiTheme="minorHAnsi" w:hAnsiTheme="minorHAnsi" w:cstheme="minorHAnsi"/>
          <w:b/>
          <w:sz w:val="22"/>
          <w:szCs w:val="22"/>
        </w:rPr>
        <w:t xml:space="preserve">Core Facilities Administration </w:t>
      </w:r>
    </w:p>
    <w:p w:rsidRPr="00097724" w:rsidR="00A40378" w:rsidP="00D113DA" w:rsidRDefault="00A40378" w14:paraId="653A69D9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2B08D3" w:rsidP="53338A25" w:rsidRDefault="294C5FB0" w14:paraId="0CFB92BC" w14:textId="6B6966BA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53338A25">
        <w:rPr>
          <w:rFonts w:asciiTheme="minorHAnsi" w:hAnsiTheme="minorHAnsi" w:cstheme="minorBidi"/>
          <w:b/>
          <w:bCs/>
          <w:sz w:val="22"/>
          <w:szCs w:val="22"/>
        </w:rPr>
        <w:t>2026</w:t>
      </w:r>
      <w:r w:rsidRPr="53338A25" w:rsidR="00CA6BB7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53338A25" w:rsidR="00485219">
        <w:rPr>
          <w:rFonts w:asciiTheme="minorHAnsi" w:hAnsiTheme="minorHAnsi" w:cstheme="minorBidi"/>
          <w:b/>
          <w:bCs/>
          <w:sz w:val="22"/>
          <w:szCs w:val="22"/>
        </w:rPr>
        <w:t>Annual Report</w:t>
      </w:r>
      <w:r w:rsidRPr="53338A25" w:rsidR="00EE178C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</w:p>
    <w:p w:rsidRPr="00097724" w:rsidR="00C07470" w:rsidP="00D113DA" w:rsidRDefault="00C07470" w14:paraId="2A38F52A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C07470" w:rsidP="53338A25" w:rsidRDefault="00C07470" w14:paraId="66220EF1" w14:textId="4732177C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53338A25">
        <w:rPr>
          <w:rFonts w:asciiTheme="minorHAnsi" w:hAnsiTheme="minorHAnsi" w:cstheme="minorBidi"/>
          <w:b/>
          <w:bCs/>
          <w:sz w:val="22"/>
          <w:szCs w:val="22"/>
        </w:rPr>
        <w:t xml:space="preserve">Reporting period: </w:t>
      </w:r>
      <w:r w:rsidRPr="53338A25" w:rsidR="00F73A1F">
        <w:rPr>
          <w:rFonts w:asciiTheme="minorHAnsi" w:hAnsiTheme="minorHAnsi" w:cstheme="minorBidi"/>
          <w:b/>
          <w:bCs/>
          <w:sz w:val="22"/>
          <w:szCs w:val="22"/>
        </w:rPr>
        <w:t>April</w:t>
      </w:r>
      <w:r w:rsidRPr="53338A25" w:rsidR="006235FC">
        <w:rPr>
          <w:rFonts w:asciiTheme="minorHAnsi" w:hAnsiTheme="minorHAnsi" w:cstheme="minorBidi"/>
          <w:b/>
          <w:bCs/>
          <w:sz w:val="22"/>
          <w:szCs w:val="22"/>
        </w:rPr>
        <w:t xml:space="preserve"> 1, </w:t>
      </w:r>
      <w:r w:rsidRPr="53338A25" w:rsidR="08380164">
        <w:rPr>
          <w:rFonts w:asciiTheme="minorHAnsi" w:hAnsiTheme="minorHAnsi" w:cstheme="minorBidi"/>
          <w:b/>
          <w:bCs/>
          <w:sz w:val="22"/>
          <w:szCs w:val="22"/>
        </w:rPr>
        <w:t>2025</w:t>
      </w:r>
      <w:r w:rsidRPr="53338A25" w:rsidR="00CA6BB7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53338A25" w:rsidR="006235FC">
        <w:rPr>
          <w:rFonts w:asciiTheme="minorHAnsi" w:hAnsiTheme="minorHAnsi" w:cstheme="minorBidi"/>
          <w:b/>
          <w:bCs/>
          <w:sz w:val="22"/>
          <w:szCs w:val="22"/>
        </w:rPr>
        <w:t>–</w:t>
      </w:r>
      <w:r w:rsidRPr="53338A25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53338A25" w:rsidR="00F73A1F">
        <w:rPr>
          <w:rFonts w:asciiTheme="minorHAnsi" w:hAnsiTheme="minorHAnsi" w:cstheme="minorBidi"/>
          <w:b/>
          <w:bCs/>
          <w:sz w:val="22"/>
          <w:szCs w:val="22"/>
        </w:rPr>
        <w:t xml:space="preserve">March </w:t>
      </w:r>
      <w:r w:rsidRPr="53338A25" w:rsidR="00A618BA">
        <w:rPr>
          <w:rFonts w:asciiTheme="minorHAnsi" w:hAnsiTheme="minorHAnsi" w:cstheme="minorBidi"/>
          <w:b/>
          <w:bCs/>
          <w:sz w:val="22"/>
          <w:szCs w:val="22"/>
        </w:rPr>
        <w:t>3</w:t>
      </w:r>
      <w:r w:rsidRPr="53338A25" w:rsidR="00F73A1F">
        <w:rPr>
          <w:rFonts w:asciiTheme="minorHAnsi" w:hAnsiTheme="minorHAnsi" w:cstheme="minorBidi"/>
          <w:b/>
          <w:bCs/>
          <w:sz w:val="22"/>
          <w:szCs w:val="22"/>
        </w:rPr>
        <w:t>1</w:t>
      </w:r>
      <w:r w:rsidRPr="53338A25" w:rsidR="00A618BA">
        <w:rPr>
          <w:rFonts w:asciiTheme="minorHAnsi" w:hAnsiTheme="minorHAnsi" w:cstheme="minorBidi"/>
          <w:b/>
          <w:bCs/>
          <w:sz w:val="22"/>
          <w:szCs w:val="22"/>
        </w:rPr>
        <w:t xml:space="preserve">, </w:t>
      </w:r>
      <w:r w:rsidRPr="53338A25" w:rsidR="294C5FB0">
        <w:rPr>
          <w:rFonts w:asciiTheme="minorHAnsi" w:hAnsiTheme="minorHAnsi" w:cstheme="minorBidi"/>
          <w:b/>
          <w:bCs/>
          <w:sz w:val="22"/>
          <w:szCs w:val="22"/>
        </w:rPr>
        <w:t>2026</w:t>
      </w:r>
    </w:p>
    <w:p w:rsidRPr="00097724" w:rsidR="00423FC0" w:rsidP="00D113DA" w:rsidRDefault="00423FC0" w14:paraId="43A426B7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C44A41" w:rsidP="53338A25" w:rsidRDefault="003A4228" w14:paraId="0B6E1B4B" w14:textId="2C16743F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53338A25">
        <w:rPr>
          <w:rFonts w:asciiTheme="minorHAnsi" w:hAnsiTheme="minorHAnsi" w:cstheme="minorBidi"/>
          <w:b/>
          <w:bCs/>
          <w:sz w:val="22"/>
          <w:szCs w:val="22"/>
        </w:rPr>
        <w:t xml:space="preserve">Due: </w:t>
      </w:r>
      <w:r w:rsidRPr="53338A25" w:rsidR="00FE5049">
        <w:rPr>
          <w:rFonts w:asciiTheme="minorHAnsi" w:hAnsiTheme="minorHAnsi" w:cstheme="minorBidi"/>
          <w:b/>
          <w:bCs/>
          <w:sz w:val="22"/>
          <w:szCs w:val="22"/>
        </w:rPr>
        <w:t xml:space="preserve">May </w:t>
      </w:r>
      <w:r w:rsidRPr="53338A25" w:rsidR="006C2032">
        <w:rPr>
          <w:rFonts w:asciiTheme="minorHAnsi" w:hAnsiTheme="minorHAnsi" w:cstheme="minorBidi"/>
          <w:b/>
          <w:bCs/>
          <w:sz w:val="22"/>
          <w:szCs w:val="22"/>
        </w:rPr>
        <w:t>1</w:t>
      </w:r>
      <w:r w:rsidRPr="53338A25" w:rsidR="00D44F94">
        <w:rPr>
          <w:rFonts w:asciiTheme="minorHAnsi" w:hAnsiTheme="minorHAnsi" w:cstheme="minorBidi"/>
          <w:b/>
          <w:bCs/>
          <w:sz w:val="22"/>
          <w:szCs w:val="22"/>
        </w:rPr>
        <w:t xml:space="preserve">, </w:t>
      </w:r>
      <w:bookmarkStart w:name="_Toc521225507" w:id="0"/>
      <w:r w:rsidRPr="53338A25" w:rsidR="294C5FB0">
        <w:rPr>
          <w:rFonts w:asciiTheme="minorHAnsi" w:hAnsiTheme="minorHAnsi" w:cstheme="minorBidi"/>
          <w:b/>
          <w:bCs/>
          <w:sz w:val="22"/>
          <w:szCs w:val="22"/>
        </w:rPr>
        <w:t>2026</w:t>
      </w:r>
    </w:p>
    <w:p w:rsidRPr="00097724" w:rsidR="00311019" w:rsidP="00185A7C" w:rsidRDefault="00311019" w14:paraId="1A19B370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311019" w:rsidP="00185A7C" w:rsidRDefault="00311019" w14:paraId="67058316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97724">
        <w:rPr>
          <w:rFonts w:asciiTheme="minorHAnsi" w:hAnsiTheme="minorHAnsi" w:cstheme="minorHAnsi"/>
          <w:b/>
          <w:sz w:val="22"/>
          <w:szCs w:val="22"/>
        </w:rPr>
        <w:t>GUIDELINES</w:t>
      </w:r>
    </w:p>
    <w:p w:rsidRPr="00097724" w:rsidR="00443E91" w:rsidP="00C55792" w:rsidRDefault="00443E91" w14:paraId="5982D40F" w14:textId="77777777">
      <w:pPr>
        <w:rPr>
          <w:rFonts w:asciiTheme="minorHAnsi" w:hAnsiTheme="minorHAnsi" w:cstheme="minorHAnsi"/>
          <w:b/>
          <w:sz w:val="22"/>
          <w:szCs w:val="22"/>
        </w:rPr>
      </w:pPr>
    </w:p>
    <w:p w:rsidRPr="00097724" w:rsidR="00423FC0" w:rsidP="00E14E15" w:rsidRDefault="0081713E" w14:paraId="0B0E20F7" w14:textId="273D2026">
      <w:pPr>
        <w:ind w:left="360"/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The Annual Report </w:t>
      </w:r>
      <w:r w:rsidRPr="00097724" w:rsidR="003E5F5D">
        <w:rPr>
          <w:rFonts w:asciiTheme="minorHAnsi" w:hAnsiTheme="minorHAnsi" w:cstheme="minorHAnsi"/>
          <w:sz w:val="20"/>
        </w:rPr>
        <w:t xml:space="preserve">aims </w:t>
      </w:r>
      <w:r w:rsidRPr="00097724" w:rsidR="0042184F">
        <w:rPr>
          <w:rFonts w:asciiTheme="minorHAnsi" w:hAnsiTheme="minorHAnsi" w:cstheme="minorHAnsi"/>
          <w:sz w:val="20"/>
        </w:rPr>
        <w:t>to</w:t>
      </w:r>
      <w:r w:rsidRPr="00097724" w:rsidR="003E5F5D">
        <w:rPr>
          <w:rFonts w:asciiTheme="minorHAnsi" w:hAnsiTheme="minorHAnsi" w:cstheme="minorHAnsi"/>
          <w:sz w:val="20"/>
        </w:rPr>
        <w:t xml:space="preserve"> i</w:t>
      </w:r>
      <w:r w:rsidRPr="00097724">
        <w:rPr>
          <w:rFonts w:asciiTheme="minorHAnsi" w:hAnsiTheme="minorHAnsi" w:cstheme="minorHAnsi"/>
          <w:sz w:val="20"/>
        </w:rPr>
        <w:t xml:space="preserve">dentify and align </w:t>
      </w:r>
      <w:r w:rsidRPr="00097724" w:rsidR="00423FC0">
        <w:rPr>
          <w:rFonts w:asciiTheme="minorHAnsi" w:hAnsiTheme="minorHAnsi" w:cstheme="minorHAnsi"/>
          <w:sz w:val="20"/>
        </w:rPr>
        <w:t xml:space="preserve">activities </w:t>
      </w:r>
      <w:r w:rsidRPr="00097724" w:rsidR="003342AB">
        <w:rPr>
          <w:rFonts w:asciiTheme="minorHAnsi" w:hAnsiTheme="minorHAnsi" w:cstheme="minorHAnsi"/>
          <w:sz w:val="20"/>
        </w:rPr>
        <w:t xml:space="preserve">with </w:t>
      </w:r>
      <w:r w:rsidRPr="00097724" w:rsidR="00423FC0">
        <w:rPr>
          <w:rFonts w:asciiTheme="minorHAnsi" w:hAnsiTheme="minorHAnsi" w:cstheme="minorHAnsi"/>
          <w:sz w:val="20"/>
        </w:rPr>
        <w:t xml:space="preserve">available </w:t>
      </w:r>
      <w:r w:rsidRPr="00097724" w:rsidR="003342AB">
        <w:rPr>
          <w:rFonts w:asciiTheme="minorHAnsi" w:hAnsiTheme="minorHAnsi" w:cstheme="minorHAnsi"/>
          <w:sz w:val="20"/>
        </w:rPr>
        <w:t>resources</w:t>
      </w:r>
      <w:r w:rsidRPr="00097724" w:rsidR="00C40AC1">
        <w:rPr>
          <w:rFonts w:asciiTheme="minorHAnsi" w:hAnsiTheme="minorHAnsi" w:cstheme="minorHAnsi"/>
          <w:sz w:val="20"/>
        </w:rPr>
        <w:t xml:space="preserve"> and ensure sustainability of operations</w:t>
      </w:r>
      <w:r w:rsidRPr="00097724" w:rsidR="003E5F5D">
        <w:rPr>
          <w:rFonts w:asciiTheme="minorHAnsi" w:hAnsiTheme="minorHAnsi" w:cstheme="minorHAnsi"/>
          <w:sz w:val="20"/>
        </w:rPr>
        <w:t xml:space="preserve">. </w:t>
      </w:r>
      <w:r w:rsidRPr="00097724" w:rsidR="007C086A">
        <w:rPr>
          <w:rFonts w:asciiTheme="minorHAnsi" w:hAnsiTheme="minorHAnsi" w:cstheme="minorHAnsi"/>
          <w:sz w:val="20"/>
        </w:rPr>
        <w:t>As always, we value your feedback</w:t>
      </w:r>
      <w:r w:rsidRPr="00097724" w:rsidR="00F93AE3">
        <w:rPr>
          <w:rFonts w:asciiTheme="minorHAnsi" w:hAnsiTheme="minorHAnsi" w:cstheme="minorHAnsi"/>
          <w:sz w:val="20"/>
        </w:rPr>
        <w:t xml:space="preserve">; </w:t>
      </w:r>
      <w:r w:rsidRPr="00097724" w:rsidR="007C086A">
        <w:rPr>
          <w:rFonts w:asciiTheme="minorHAnsi" w:hAnsiTheme="minorHAnsi" w:cstheme="minorHAnsi"/>
          <w:sz w:val="20"/>
        </w:rPr>
        <w:t xml:space="preserve">please send your comments to </w:t>
      </w:r>
      <w:hyperlink w:history="1" r:id="rId13">
        <w:r w:rsidRPr="00097724" w:rsidR="00BD3839">
          <w:rPr>
            <w:rStyle w:val="Hyperlink"/>
            <w:rFonts w:asciiTheme="minorHAnsi" w:hAnsiTheme="minorHAnsi" w:cstheme="minorHAnsi"/>
            <w:sz w:val="20"/>
          </w:rPr>
          <w:t>Rex Chisholm</w:t>
        </w:r>
      </w:hyperlink>
      <w:r w:rsidRPr="00097724" w:rsidR="003E5F5D">
        <w:rPr>
          <w:rFonts w:asciiTheme="minorHAnsi" w:hAnsiTheme="minorHAnsi" w:cstheme="minorHAnsi"/>
          <w:sz w:val="20"/>
        </w:rPr>
        <w:t>, AVP</w:t>
      </w:r>
      <w:r w:rsidRPr="00097724" w:rsidR="007C086A">
        <w:rPr>
          <w:rFonts w:asciiTheme="minorHAnsi" w:hAnsiTheme="minorHAnsi" w:cstheme="minorHAnsi"/>
          <w:sz w:val="20"/>
        </w:rPr>
        <w:t>.</w:t>
      </w:r>
    </w:p>
    <w:p w:rsidRPr="00097724" w:rsidR="006C1A24" w:rsidP="00E14E15" w:rsidRDefault="006C1A24" w14:paraId="38134B38" w14:textId="77777777">
      <w:pPr>
        <w:jc w:val="both"/>
        <w:rPr>
          <w:rFonts w:asciiTheme="minorHAnsi" w:hAnsiTheme="minorHAnsi" w:cstheme="minorHAnsi"/>
          <w:sz w:val="20"/>
        </w:rPr>
      </w:pPr>
      <w:permStart w:edGrp="everyone" w:id="2057579115"/>
      <w:permEnd w:id="2057579115"/>
    </w:p>
    <w:p w:rsidRPr="00097724" w:rsidR="00717F16" w:rsidP="00226AB1" w:rsidRDefault="00D9316F" w14:paraId="3F4BFA17" w14:textId="6F68E4C1">
      <w:pPr>
        <w:numPr>
          <w:ilvl w:val="0"/>
          <w:numId w:val="13"/>
        </w:numPr>
        <w:jc w:val="both"/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All cores requesting OR </w:t>
      </w:r>
      <w:r w:rsidRPr="4F95074A" w:rsidR="008062B7">
        <w:rPr>
          <w:rFonts w:asciiTheme="minorHAnsi" w:hAnsiTheme="minorHAnsi" w:cstheme="minorBidi"/>
          <w:sz w:val="20"/>
          <w:szCs w:val="20"/>
        </w:rPr>
        <w:t xml:space="preserve">operating </w:t>
      </w:r>
      <w:r w:rsidRPr="4F95074A">
        <w:rPr>
          <w:rFonts w:asciiTheme="minorHAnsi" w:hAnsiTheme="minorHAnsi" w:cstheme="minorBidi"/>
          <w:sz w:val="20"/>
          <w:szCs w:val="20"/>
        </w:rPr>
        <w:t>support</w:t>
      </w:r>
      <w:r w:rsidRPr="4F95074A" w:rsidR="003A0E1A">
        <w:rPr>
          <w:rFonts w:asciiTheme="minorHAnsi" w:hAnsiTheme="minorHAnsi" w:cstheme="minorBidi"/>
          <w:sz w:val="20"/>
          <w:szCs w:val="20"/>
        </w:rPr>
        <w:t xml:space="preserve"> or </w:t>
      </w:r>
      <w:proofErr w:type="spellStart"/>
      <w:r w:rsidRPr="4F95074A" w:rsidR="009B6D28">
        <w:rPr>
          <w:rFonts w:asciiTheme="minorHAnsi" w:hAnsiTheme="minorHAnsi" w:cstheme="minorBidi"/>
          <w:sz w:val="20"/>
          <w:szCs w:val="20"/>
        </w:rPr>
        <w:t>OR</w:t>
      </w:r>
      <w:proofErr w:type="spellEnd"/>
      <w:r w:rsidRPr="4F95074A" w:rsidR="009B6D28">
        <w:rPr>
          <w:rFonts w:asciiTheme="minorHAnsi" w:hAnsiTheme="minorHAnsi" w:cstheme="minorBidi"/>
          <w:sz w:val="20"/>
          <w:szCs w:val="20"/>
        </w:rPr>
        <w:t xml:space="preserve"> equipment grants </w:t>
      </w:r>
      <w:r w:rsidRPr="4F95074A">
        <w:rPr>
          <w:rFonts w:asciiTheme="minorHAnsi" w:hAnsiTheme="minorHAnsi" w:cstheme="minorBidi"/>
          <w:sz w:val="20"/>
          <w:szCs w:val="20"/>
        </w:rPr>
        <w:t xml:space="preserve">must use the </w:t>
      </w:r>
      <w:r w:rsidRPr="4F95074A" w:rsidR="005D6EE4">
        <w:rPr>
          <w:rFonts w:asciiTheme="minorHAnsi" w:hAnsiTheme="minorHAnsi" w:cstheme="minorBidi"/>
          <w:sz w:val="20"/>
          <w:szCs w:val="20"/>
        </w:rPr>
        <w:t xml:space="preserve">provided </w:t>
      </w:r>
      <w:r w:rsidRPr="4F95074A">
        <w:rPr>
          <w:rFonts w:asciiTheme="minorHAnsi" w:hAnsiTheme="minorHAnsi" w:cstheme="minorBidi"/>
          <w:sz w:val="20"/>
          <w:szCs w:val="20"/>
        </w:rPr>
        <w:t>template</w:t>
      </w:r>
      <w:r w:rsidRPr="4F95074A" w:rsidR="00C92C21">
        <w:rPr>
          <w:rFonts w:asciiTheme="minorHAnsi" w:hAnsiTheme="minorHAnsi" w:cstheme="minorBidi"/>
          <w:sz w:val="20"/>
          <w:szCs w:val="20"/>
        </w:rPr>
        <w:t xml:space="preserve"> or the FSM template </w:t>
      </w:r>
      <w:r w:rsidRPr="4F95074A" w:rsidR="00265ACF">
        <w:rPr>
          <w:rFonts w:asciiTheme="minorHAnsi" w:hAnsiTheme="minorHAnsi" w:cstheme="minorBidi"/>
          <w:sz w:val="20"/>
          <w:szCs w:val="20"/>
        </w:rPr>
        <w:t>with the OR supplement</w:t>
      </w:r>
      <w:r w:rsidRPr="4F95074A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68314B" w:rsidP="53338A25" w:rsidRDefault="0068314B" w14:paraId="51EEF7FB" w14:textId="4D4394EC">
      <w:pPr>
        <w:numPr>
          <w:ilvl w:val="0"/>
          <w:numId w:val="13"/>
        </w:numPr>
        <w:jc w:val="both"/>
        <w:rPr>
          <w:rFonts w:asciiTheme="minorHAnsi" w:hAnsiTheme="minorHAnsi" w:cstheme="minorBidi"/>
          <w:sz w:val="20"/>
          <w:szCs w:val="20"/>
        </w:rPr>
      </w:pPr>
      <w:r w:rsidRPr="53338A25">
        <w:rPr>
          <w:rFonts w:asciiTheme="minorHAnsi" w:hAnsiTheme="minorHAnsi" w:cstheme="minorBidi"/>
          <w:sz w:val="20"/>
          <w:szCs w:val="20"/>
        </w:rPr>
        <w:t xml:space="preserve">Due date: </w:t>
      </w:r>
      <w:r w:rsidRPr="53338A25" w:rsidR="00FE5049">
        <w:rPr>
          <w:rFonts w:asciiTheme="minorHAnsi" w:hAnsiTheme="minorHAnsi" w:cstheme="minorBidi"/>
          <w:sz w:val="20"/>
          <w:szCs w:val="20"/>
        </w:rPr>
        <w:t xml:space="preserve">May </w:t>
      </w:r>
      <w:r w:rsidRPr="53338A25" w:rsidR="006C2032">
        <w:rPr>
          <w:rFonts w:asciiTheme="minorHAnsi" w:hAnsiTheme="minorHAnsi" w:cstheme="minorBidi"/>
          <w:sz w:val="20"/>
          <w:szCs w:val="20"/>
        </w:rPr>
        <w:t>1</w:t>
      </w:r>
      <w:r w:rsidRPr="53338A25" w:rsidR="00EA72BB">
        <w:rPr>
          <w:rFonts w:asciiTheme="minorHAnsi" w:hAnsiTheme="minorHAnsi" w:cstheme="minorBidi"/>
          <w:sz w:val="20"/>
          <w:szCs w:val="20"/>
        </w:rPr>
        <w:t xml:space="preserve">, </w:t>
      </w:r>
      <w:r w:rsidRPr="53338A25" w:rsidR="294C5FB0">
        <w:rPr>
          <w:rFonts w:asciiTheme="minorHAnsi" w:hAnsiTheme="minorHAnsi" w:cstheme="minorBidi"/>
          <w:sz w:val="20"/>
          <w:szCs w:val="20"/>
        </w:rPr>
        <w:t>2026</w:t>
      </w:r>
      <w:r w:rsidRPr="53338A25" w:rsidR="00C5380E">
        <w:rPr>
          <w:rFonts w:asciiTheme="minorHAnsi" w:hAnsiTheme="minorHAnsi" w:cstheme="minorBidi"/>
          <w:sz w:val="20"/>
          <w:szCs w:val="20"/>
        </w:rPr>
        <w:t>.</w:t>
      </w:r>
      <w:r w:rsidRPr="53338A25" w:rsidR="00C44A41">
        <w:rPr>
          <w:rFonts w:asciiTheme="minorHAnsi" w:hAnsiTheme="minorHAnsi" w:cstheme="minorBidi"/>
          <w:sz w:val="20"/>
          <w:szCs w:val="20"/>
        </w:rPr>
        <w:t xml:space="preserve"> </w:t>
      </w:r>
      <w:r w:rsidRPr="53338A25" w:rsidR="00423FC0">
        <w:rPr>
          <w:rFonts w:asciiTheme="minorHAnsi" w:hAnsiTheme="minorHAnsi" w:cstheme="minorBidi"/>
          <w:sz w:val="20"/>
          <w:szCs w:val="20"/>
        </w:rPr>
        <w:t>We truly appreciate</w:t>
      </w:r>
      <w:r w:rsidRPr="53338A25" w:rsidR="00952865">
        <w:rPr>
          <w:rFonts w:asciiTheme="minorHAnsi" w:hAnsiTheme="minorHAnsi" w:cstheme="minorBidi"/>
          <w:sz w:val="20"/>
          <w:szCs w:val="20"/>
        </w:rPr>
        <w:t xml:space="preserve"> receiving </w:t>
      </w:r>
      <w:r w:rsidRPr="53338A25" w:rsidR="00D00448">
        <w:rPr>
          <w:rFonts w:asciiTheme="minorHAnsi" w:hAnsiTheme="minorHAnsi" w:cstheme="minorBidi"/>
          <w:sz w:val="20"/>
          <w:szCs w:val="20"/>
        </w:rPr>
        <w:t>your</w:t>
      </w:r>
      <w:r w:rsidRPr="53338A25" w:rsidR="00952865">
        <w:rPr>
          <w:rFonts w:asciiTheme="minorHAnsi" w:hAnsiTheme="minorHAnsi" w:cstheme="minorBidi"/>
          <w:sz w:val="20"/>
          <w:szCs w:val="20"/>
        </w:rPr>
        <w:t xml:space="preserve"> reports on time</w:t>
      </w:r>
      <w:r w:rsidRPr="53338A25" w:rsidR="00F93AE3">
        <w:rPr>
          <w:rFonts w:asciiTheme="minorHAnsi" w:hAnsiTheme="minorHAnsi" w:cstheme="minorBidi"/>
          <w:sz w:val="20"/>
          <w:szCs w:val="20"/>
        </w:rPr>
        <w:t xml:space="preserve">. </w:t>
      </w:r>
      <w:r w:rsidRPr="53338A25" w:rsidR="003E5F5D">
        <w:rPr>
          <w:rFonts w:asciiTheme="minorHAnsi" w:hAnsiTheme="minorHAnsi" w:cstheme="minorBidi"/>
          <w:sz w:val="20"/>
          <w:szCs w:val="20"/>
        </w:rPr>
        <w:t>However, i</w:t>
      </w:r>
      <w:r w:rsidRPr="53338A25" w:rsidR="00C44A41">
        <w:rPr>
          <w:rFonts w:asciiTheme="minorHAnsi" w:hAnsiTheme="minorHAnsi" w:cstheme="minorBidi"/>
          <w:sz w:val="20"/>
          <w:szCs w:val="20"/>
        </w:rPr>
        <w:t xml:space="preserve">f </w:t>
      </w:r>
      <w:r w:rsidRPr="53338A25" w:rsidR="00423FC0">
        <w:rPr>
          <w:rFonts w:asciiTheme="minorHAnsi" w:hAnsiTheme="minorHAnsi" w:cstheme="minorBidi"/>
          <w:sz w:val="20"/>
          <w:szCs w:val="20"/>
        </w:rPr>
        <w:t xml:space="preserve">extenuating circumstances prevent you from submitting the report </w:t>
      </w:r>
      <w:r w:rsidRPr="53338A25" w:rsidR="00475E2A">
        <w:rPr>
          <w:rFonts w:asciiTheme="minorHAnsi" w:hAnsiTheme="minorHAnsi" w:cstheme="minorBidi"/>
          <w:sz w:val="20"/>
          <w:szCs w:val="20"/>
        </w:rPr>
        <w:t xml:space="preserve">by </w:t>
      </w:r>
      <w:r w:rsidRPr="53338A25" w:rsidR="00423FC0">
        <w:rPr>
          <w:rFonts w:asciiTheme="minorHAnsi" w:hAnsiTheme="minorHAnsi" w:cstheme="minorBidi"/>
          <w:sz w:val="20"/>
          <w:szCs w:val="20"/>
        </w:rPr>
        <w:t xml:space="preserve">the due </w:t>
      </w:r>
      <w:r w:rsidRPr="53338A25" w:rsidR="00C7135C">
        <w:rPr>
          <w:rFonts w:asciiTheme="minorHAnsi" w:hAnsiTheme="minorHAnsi" w:cstheme="minorBidi"/>
          <w:sz w:val="20"/>
          <w:szCs w:val="20"/>
        </w:rPr>
        <w:t>date,</w:t>
      </w:r>
      <w:r w:rsidRPr="53338A25" w:rsidR="00423FC0">
        <w:rPr>
          <w:rFonts w:asciiTheme="minorHAnsi" w:hAnsiTheme="minorHAnsi" w:cstheme="minorBidi"/>
          <w:sz w:val="20"/>
          <w:szCs w:val="20"/>
        </w:rPr>
        <w:t xml:space="preserve"> please contact</w:t>
      </w:r>
      <w:r w:rsidRPr="53338A25" w:rsidR="001B065D">
        <w:rPr>
          <w:rFonts w:asciiTheme="minorHAnsi" w:hAnsiTheme="minorHAnsi" w:cstheme="minorBidi"/>
          <w:sz w:val="20"/>
          <w:szCs w:val="20"/>
        </w:rPr>
        <w:t xml:space="preserve"> </w:t>
      </w:r>
      <w:hyperlink r:id="rId14">
        <w:r w:rsidRPr="53338A25" w:rsidR="001B065D">
          <w:rPr>
            <w:rStyle w:val="Hyperlink"/>
            <w:rFonts w:asciiTheme="minorHAnsi" w:hAnsiTheme="minorHAnsi" w:cstheme="minorBidi"/>
            <w:sz w:val="20"/>
            <w:szCs w:val="20"/>
          </w:rPr>
          <w:t xml:space="preserve">Rex </w:t>
        </w:r>
        <w:r w:rsidRPr="53338A25" w:rsidR="00E876E1">
          <w:rPr>
            <w:rStyle w:val="Hyperlink"/>
            <w:rFonts w:asciiTheme="minorHAnsi" w:hAnsiTheme="minorHAnsi" w:cstheme="minorBidi"/>
            <w:sz w:val="20"/>
            <w:szCs w:val="20"/>
          </w:rPr>
          <w:t>Chisholm</w:t>
        </w:r>
      </w:hyperlink>
      <w:r w:rsidRPr="53338A25" w:rsidR="005D6EE4">
        <w:rPr>
          <w:rFonts w:asciiTheme="minorHAnsi" w:hAnsiTheme="minorHAnsi" w:cstheme="minorBidi"/>
          <w:sz w:val="20"/>
          <w:szCs w:val="20"/>
        </w:rPr>
        <w:t>,</w:t>
      </w:r>
      <w:r w:rsidRPr="53338A25" w:rsidR="009B6D28">
        <w:rPr>
          <w:rFonts w:asciiTheme="minorHAnsi" w:hAnsiTheme="minorHAnsi" w:cstheme="minorBidi"/>
          <w:sz w:val="20"/>
          <w:szCs w:val="20"/>
        </w:rPr>
        <w:t xml:space="preserve"> </w:t>
      </w:r>
      <w:r w:rsidRPr="53338A25" w:rsidR="005D6EE4">
        <w:rPr>
          <w:rFonts w:asciiTheme="minorHAnsi" w:hAnsiTheme="minorHAnsi" w:cstheme="minorBidi"/>
          <w:sz w:val="20"/>
          <w:szCs w:val="20"/>
        </w:rPr>
        <w:t>AVP</w:t>
      </w:r>
      <w:r w:rsidRPr="53338A25" w:rsidR="00423FC0">
        <w:rPr>
          <w:rFonts w:asciiTheme="minorHAnsi" w:hAnsiTheme="minorHAnsi" w:cstheme="minorBidi"/>
          <w:sz w:val="20"/>
          <w:szCs w:val="20"/>
        </w:rPr>
        <w:t>.</w:t>
      </w:r>
    </w:p>
    <w:p w:rsidRPr="00097724" w:rsidR="006C1A24" w:rsidP="00226AB1" w:rsidRDefault="00A96A11" w14:paraId="57AC3731" w14:textId="67E024F6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Page limits</w:t>
      </w:r>
      <w:r w:rsidRPr="00097724" w:rsidR="009076A3">
        <w:rPr>
          <w:rFonts w:asciiTheme="minorHAnsi" w:hAnsiTheme="minorHAnsi" w:cstheme="minorHAnsi"/>
          <w:sz w:val="20"/>
        </w:rPr>
        <w:t>:</w:t>
      </w:r>
      <w:r w:rsidRPr="00097724" w:rsidR="00485219">
        <w:rPr>
          <w:rFonts w:asciiTheme="minorHAnsi" w:hAnsiTheme="minorHAnsi" w:cstheme="minorHAnsi"/>
          <w:sz w:val="20"/>
        </w:rPr>
        <w:t xml:space="preserve"> </w:t>
      </w:r>
      <w:r w:rsidRPr="00097724" w:rsidR="00DC5A16">
        <w:rPr>
          <w:rFonts w:asciiTheme="minorHAnsi" w:hAnsiTheme="minorHAnsi" w:cstheme="minorHAnsi"/>
          <w:sz w:val="20"/>
        </w:rPr>
        <w:t>Up to</w:t>
      </w:r>
      <w:r w:rsidRPr="00097724" w:rsidR="00485219">
        <w:rPr>
          <w:rFonts w:asciiTheme="minorHAnsi" w:hAnsiTheme="minorHAnsi" w:cstheme="minorHAnsi"/>
          <w:sz w:val="20"/>
        </w:rPr>
        <w:t xml:space="preserve"> </w:t>
      </w:r>
      <w:r w:rsidRPr="00097724" w:rsidR="00D879A3">
        <w:rPr>
          <w:rFonts w:asciiTheme="minorHAnsi" w:hAnsiTheme="minorHAnsi" w:cstheme="minorHAnsi"/>
          <w:b/>
          <w:sz w:val="20"/>
          <w:szCs w:val="20"/>
        </w:rPr>
        <w:t>6</w:t>
      </w:r>
      <w:r w:rsidRPr="00097724" w:rsidR="008F674D">
        <w:rPr>
          <w:rFonts w:asciiTheme="minorHAnsi" w:hAnsiTheme="minorHAnsi" w:cstheme="minorHAnsi"/>
          <w:sz w:val="20"/>
        </w:rPr>
        <w:t xml:space="preserve"> </w:t>
      </w:r>
      <w:r w:rsidRPr="00097724" w:rsidR="00443E91">
        <w:rPr>
          <w:rFonts w:asciiTheme="minorHAnsi" w:hAnsiTheme="minorHAnsi" w:cstheme="minorHAnsi"/>
          <w:sz w:val="20"/>
        </w:rPr>
        <w:t>pages including graphics and illustrations</w:t>
      </w:r>
      <w:r w:rsidRPr="00097724" w:rsidR="003E5F5D">
        <w:rPr>
          <w:rFonts w:asciiTheme="minorHAnsi" w:hAnsiTheme="minorHAnsi" w:cstheme="minorHAnsi"/>
          <w:sz w:val="20"/>
        </w:rPr>
        <w:t>,</w:t>
      </w:r>
      <w:r w:rsidRPr="00097724" w:rsidR="007915A1">
        <w:rPr>
          <w:rFonts w:asciiTheme="minorHAnsi" w:hAnsiTheme="minorHAnsi" w:cstheme="minorHAnsi"/>
          <w:sz w:val="20"/>
        </w:rPr>
        <w:t xml:space="preserve"> </w:t>
      </w:r>
      <w:r w:rsidRPr="00097724" w:rsidR="00485219">
        <w:rPr>
          <w:rFonts w:asciiTheme="minorHAnsi" w:hAnsiTheme="minorHAnsi" w:cstheme="minorHAnsi"/>
          <w:sz w:val="20"/>
        </w:rPr>
        <w:t xml:space="preserve">excluding </w:t>
      </w:r>
      <w:r w:rsidRPr="00097724" w:rsidR="00443E91">
        <w:rPr>
          <w:rFonts w:asciiTheme="minorHAnsi" w:hAnsiTheme="minorHAnsi" w:cstheme="minorHAnsi"/>
          <w:sz w:val="20"/>
        </w:rPr>
        <w:t>appendices</w:t>
      </w:r>
      <w:r w:rsidRPr="00097724" w:rsidR="00A66135">
        <w:rPr>
          <w:rFonts w:asciiTheme="minorHAnsi" w:hAnsiTheme="minorHAnsi" w:cstheme="minorHAnsi"/>
          <w:sz w:val="20"/>
        </w:rPr>
        <w:t xml:space="preserve">. </w:t>
      </w:r>
    </w:p>
    <w:p w:rsidRPr="00097724" w:rsidR="0068314B" w:rsidP="00226AB1" w:rsidRDefault="002B0221" w14:paraId="04CE38EF" w14:textId="49DD09A8">
      <w:pPr>
        <w:numPr>
          <w:ilvl w:val="0"/>
          <w:numId w:val="13"/>
        </w:numPr>
        <w:jc w:val="both"/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>Responses to all sub-sections/line items are required. I</w:t>
      </w:r>
      <w:r w:rsidRPr="4F95074A" w:rsidR="00C13392">
        <w:rPr>
          <w:rFonts w:asciiTheme="minorHAnsi" w:hAnsiTheme="minorHAnsi" w:cstheme="minorBidi"/>
          <w:sz w:val="20"/>
          <w:szCs w:val="20"/>
        </w:rPr>
        <w:t>f not applicable, note N</w:t>
      </w:r>
      <w:r w:rsidRPr="4F95074A" w:rsidR="08F073DA">
        <w:rPr>
          <w:rFonts w:asciiTheme="minorHAnsi" w:hAnsiTheme="minorHAnsi" w:cstheme="minorBidi"/>
          <w:sz w:val="20"/>
          <w:szCs w:val="20"/>
        </w:rPr>
        <w:t>/</w:t>
      </w:r>
      <w:r w:rsidRPr="4F95074A" w:rsidR="00C13392">
        <w:rPr>
          <w:rFonts w:asciiTheme="minorHAnsi" w:hAnsiTheme="minorHAnsi" w:cstheme="minorBidi"/>
          <w:sz w:val="20"/>
          <w:szCs w:val="20"/>
        </w:rPr>
        <w:t>A</w:t>
      </w:r>
      <w:r w:rsidRPr="4F95074A" w:rsidR="0068314B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68314B" w:rsidP="00226AB1" w:rsidRDefault="0068314B" w14:paraId="766ACC0A" w14:textId="77777777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Reports that do not adhere to the page limit or </w:t>
      </w:r>
      <w:r w:rsidRPr="00097724" w:rsidR="00952865">
        <w:rPr>
          <w:rFonts w:asciiTheme="minorHAnsi" w:hAnsiTheme="minorHAnsi" w:cstheme="minorHAnsi"/>
          <w:sz w:val="20"/>
        </w:rPr>
        <w:t xml:space="preserve">do not </w:t>
      </w:r>
      <w:r w:rsidRPr="00097724">
        <w:rPr>
          <w:rFonts w:asciiTheme="minorHAnsi" w:hAnsiTheme="minorHAnsi" w:cstheme="minorHAnsi"/>
          <w:sz w:val="20"/>
        </w:rPr>
        <w:t>provide responses to all</w:t>
      </w:r>
      <w:r w:rsidRPr="00097724" w:rsidR="00630415">
        <w:rPr>
          <w:rFonts w:asciiTheme="minorHAnsi" w:hAnsiTheme="minorHAnsi" w:cstheme="minorHAnsi"/>
          <w:sz w:val="20"/>
        </w:rPr>
        <w:t xml:space="preserve"> appropriate</w:t>
      </w:r>
      <w:r w:rsidRPr="00097724" w:rsidR="00C5380E">
        <w:rPr>
          <w:rFonts w:asciiTheme="minorHAnsi" w:hAnsiTheme="minorHAnsi" w:cstheme="minorHAnsi"/>
          <w:sz w:val="20"/>
        </w:rPr>
        <w:t xml:space="preserve"> </w:t>
      </w:r>
      <w:r w:rsidRPr="00097724">
        <w:rPr>
          <w:rFonts w:asciiTheme="minorHAnsi" w:hAnsiTheme="minorHAnsi" w:cstheme="minorHAnsi"/>
          <w:sz w:val="20"/>
        </w:rPr>
        <w:t>items will be returned for revision</w:t>
      </w:r>
      <w:r w:rsidRPr="00097724" w:rsidR="002B0221">
        <w:rPr>
          <w:rFonts w:asciiTheme="minorHAnsi" w:hAnsiTheme="minorHAnsi" w:cstheme="minorHAnsi"/>
          <w:sz w:val="20"/>
        </w:rPr>
        <w:t xml:space="preserve"> with a very short </w:t>
      </w:r>
      <w:proofErr w:type="gramStart"/>
      <w:r w:rsidRPr="00097724" w:rsidR="002B0221">
        <w:rPr>
          <w:rFonts w:asciiTheme="minorHAnsi" w:hAnsiTheme="minorHAnsi" w:cstheme="minorHAnsi"/>
          <w:sz w:val="20"/>
        </w:rPr>
        <w:t>turn-around</w:t>
      </w:r>
      <w:proofErr w:type="gramEnd"/>
      <w:r w:rsidRPr="00097724" w:rsidR="002B0221">
        <w:rPr>
          <w:rFonts w:asciiTheme="minorHAnsi" w:hAnsiTheme="minorHAnsi" w:cstheme="minorHAnsi"/>
          <w:sz w:val="20"/>
        </w:rPr>
        <w:t xml:space="preserve"> time</w:t>
      </w:r>
      <w:r w:rsidRPr="00097724">
        <w:rPr>
          <w:rFonts w:asciiTheme="minorHAnsi" w:hAnsiTheme="minorHAnsi" w:cstheme="minorHAnsi"/>
          <w:sz w:val="20"/>
        </w:rPr>
        <w:t>.</w:t>
      </w:r>
    </w:p>
    <w:p w:rsidRPr="00097724" w:rsidR="00F3639E" w:rsidP="00226AB1" w:rsidRDefault="00F3639E" w14:paraId="320E1AE4" w14:textId="3AA6CBCF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Update footer with Institute/Center name.</w:t>
      </w:r>
    </w:p>
    <w:p w:rsidRPr="00097724" w:rsidR="00C90A2B" w:rsidP="00226AB1" w:rsidRDefault="00C90A2B" w14:paraId="0D0C69A6" w14:textId="2FD650E6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O</w:t>
      </w:r>
      <w:r w:rsidRPr="00097724" w:rsidR="002760F7">
        <w:rPr>
          <w:rFonts w:asciiTheme="minorHAnsi" w:hAnsiTheme="minorHAnsi" w:cstheme="minorHAnsi"/>
          <w:sz w:val="20"/>
        </w:rPr>
        <w:t xml:space="preserve">btain </w:t>
      </w:r>
      <w:r w:rsidRPr="00097724">
        <w:rPr>
          <w:rFonts w:asciiTheme="minorHAnsi" w:hAnsiTheme="minorHAnsi" w:cstheme="minorHAnsi"/>
          <w:sz w:val="20"/>
        </w:rPr>
        <w:t xml:space="preserve">Word/Excel </w:t>
      </w:r>
      <w:r w:rsidRPr="00097724" w:rsidR="002760F7">
        <w:rPr>
          <w:rFonts w:asciiTheme="minorHAnsi" w:hAnsiTheme="minorHAnsi" w:cstheme="minorHAnsi"/>
          <w:sz w:val="20"/>
        </w:rPr>
        <w:t>template documents from the “</w:t>
      </w:r>
      <w:r w:rsidRPr="00097724" w:rsidR="00B61D25">
        <w:rPr>
          <w:rFonts w:asciiTheme="minorHAnsi" w:hAnsiTheme="minorHAnsi" w:cstheme="minorHAnsi"/>
          <w:sz w:val="20"/>
        </w:rPr>
        <w:t>Annual Review Templates</w:t>
      </w:r>
      <w:r w:rsidRPr="00097724" w:rsidR="002760F7">
        <w:rPr>
          <w:rFonts w:asciiTheme="minorHAnsi" w:hAnsiTheme="minorHAnsi" w:cstheme="minorHAnsi"/>
          <w:sz w:val="20"/>
        </w:rPr>
        <w:t>” folder</w:t>
      </w:r>
      <w:r w:rsidRPr="00097724" w:rsidR="00C91FE8">
        <w:rPr>
          <w:rFonts w:asciiTheme="minorHAnsi" w:hAnsiTheme="minorHAnsi" w:cstheme="minorHAnsi"/>
          <w:sz w:val="20"/>
        </w:rPr>
        <w:t xml:space="preserve"> (</w:t>
      </w:r>
      <w:hyperlink w:history="1" r:id="rId15">
        <w:r w:rsidRPr="00097724" w:rsidR="00C91FE8">
          <w:rPr>
            <w:rStyle w:val="Hyperlink"/>
            <w:rFonts w:asciiTheme="minorHAnsi" w:hAnsiTheme="minorHAnsi" w:cstheme="minorHAnsi"/>
            <w:sz w:val="20"/>
          </w:rPr>
          <w:t>direct link</w:t>
        </w:r>
      </w:hyperlink>
      <w:r w:rsidRPr="00097724" w:rsidR="00C91FE8">
        <w:rPr>
          <w:rFonts w:asciiTheme="minorHAnsi" w:hAnsiTheme="minorHAnsi" w:cstheme="minorHAnsi"/>
          <w:sz w:val="20"/>
        </w:rPr>
        <w:t>)</w:t>
      </w:r>
      <w:r w:rsidRPr="00097724">
        <w:rPr>
          <w:rFonts w:asciiTheme="minorHAnsi" w:hAnsiTheme="minorHAnsi" w:cstheme="minorHAnsi"/>
          <w:sz w:val="20"/>
        </w:rPr>
        <w:t xml:space="preserve">. </w:t>
      </w:r>
      <w:r w:rsidRPr="00097724" w:rsidR="00C0045C">
        <w:rPr>
          <w:rFonts w:asciiTheme="minorHAnsi" w:hAnsiTheme="minorHAnsi" w:cstheme="minorHAnsi"/>
          <w:sz w:val="20"/>
          <w:szCs w:val="20"/>
        </w:rPr>
        <w:t>Before editing, save files locally as:</w:t>
      </w:r>
    </w:p>
    <w:p w:rsidRPr="00097724" w:rsidR="00C0045C" w:rsidP="53338A25" w:rsidRDefault="00C0045C" w14:paraId="534FA4F4" w14:textId="2D0173AC">
      <w:pPr>
        <w:pStyle w:val="ListParagraph"/>
        <w:numPr>
          <w:ilvl w:val="1"/>
          <w:numId w:val="13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Bidi"/>
          <w:sz w:val="20"/>
          <w:szCs w:val="20"/>
        </w:rPr>
      </w:pPr>
      <w:r w:rsidRPr="53338A25">
        <w:rPr>
          <w:rStyle w:val="eop"/>
          <w:rFonts w:asciiTheme="minorHAnsi" w:hAnsiTheme="minorHAnsi" w:cstheme="minorBidi"/>
          <w:sz w:val="20"/>
          <w:szCs w:val="20"/>
        </w:rPr>
        <w:t xml:space="preserve">Narrative (Name using format &lt;Core&gt; </w:t>
      </w:r>
      <w:r w:rsidRPr="53338A25" w:rsidR="294C5FB0">
        <w:rPr>
          <w:rStyle w:val="eop"/>
          <w:rFonts w:asciiTheme="minorHAnsi" w:hAnsiTheme="minorHAnsi" w:cstheme="minorBidi"/>
          <w:sz w:val="20"/>
          <w:szCs w:val="20"/>
        </w:rPr>
        <w:t>2026</w:t>
      </w:r>
      <w:r w:rsidRPr="53338A25">
        <w:rPr>
          <w:rStyle w:val="eop"/>
          <w:rFonts w:asciiTheme="minorHAnsi" w:hAnsiTheme="minorHAnsi" w:cstheme="minorBidi"/>
          <w:sz w:val="20"/>
          <w:szCs w:val="20"/>
        </w:rPr>
        <w:t xml:space="preserve"> CFA Annual Report)</w:t>
      </w:r>
    </w:p>
    <w:p w:rsidRPr="00097724" w:rsidR="00C0045C" w:rsidP="00C0045C" w:rsidRDefault="00C0045C" w14:paraId="65FD0418" w14:textId="7562E281">
      <w:pPr>
        <w:pStyle w:val="ListParagraph"/>
        <w:numPr>
          <w:ilvl w:val="1"/>
          <w:numId w:val="13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Appendix 3: Budget (Name using format &lt;Core&gt; 202</w:t>
      </w:r>
      <w:r w:rsidR="00AC521A">
        <w:rPr>
          <w:rStyle w:val="eop"/>
          <w:rFonts w:asciiTheme="minorHAnsi" w:hAnsiTheme="minorHAnsi" w:cstheme="minorHAnsi"/>
          <w:sz w:val="20"/>
          <w:szCs w:val="20"/>
        </w:rPr>
        <w:t>6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 Budget)</w:t>
      </w:r>
    </w:p>
    <w:p w:rsidRPr="00097724" w:rsidR="00C0045C" w:rsidP="00C0045C" w:rsidRDefault="00C0045C" w14:paraId="223A4164" w14:textId="09B7C51F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Delete instructions from </w:t>
      </w:r>
      <w:r w:rsidRPr="00097724" w:rsidR="00D879A3">
        <w:rPr>
          <w:rFonts w:asciiTheme="minorHAnsi" w:hAnsiTheme="minorHAnsi" w:cstheme="minorHAnsi"/>
          <w:sz w:val="20"/>
          <w:szCs w:val="20"/>
        </w:rPr>
        <w:t>narrative</w:t>
      </w:r>
      <w:r w:rsidRPr="00097724">
        <w:rPr>
          <w:rFonts w:asciiTheme="minorHAnsi" w:hAnsiTheme="minorHAnsi" w:cstheme="minorHAnsi"/>
          <w:sz w:val="20"/>
          <w:szCs w:val="20"/>
        </w:rPr>
        <w:t xml:space="preserve"> as you complete leaving only headings and your text/figures.</w:t>
      </w:r>
    </w:p>
    <w:p w:rsidRPr="00097724" w:rsidR="00C90A2B" w:rsidP="00226AB1" w:rsidRDefault="00C0045C" w14:paraId="522E2F2C" w14:textId="6D9867B8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Smartsheet Appendices are located at this </w:t>
      </w:r>
      <w:hyperlink w:history="1" r:id="rId16">
        <w:r w:rsidRPr="00097724">
          <w:rPr>
            <w:rStyle w:val="Hyperlink"/>
            <w:rFonts w:asciiTheme="minorHAnsi" w:hAnsiTheme="minorHAnsi" w:cstheme="minorHAnsi"/>
            <w:sz w:val="20"/>
            <w:szCs w:val="20"/>
          </w:rPr>
          <w:t>link</w:t>
        </w:r>
      </w:hyperlink>
      <w:r w:rsidRPr="00097724">
        <w:rPr>
          <w:rFonts w:asciiTheme="minorHAnsi" w:hAnsiTheme="minorHAnsi" w:cstheme="minorHAnsi"/>
          <w:sz w:val="20"/>
          <w:szCs w:val="20"/>
        </w:rPr>
        <w:t xml:space="preserve">. Your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core</w:t>
      </w:r>
      <w:r w:rsidRPr="00097724" w:rsidR="00D879A3">
        <w:rPr>
          <w:rFonts w:asciiTheme="minorHAnsi" w:hAnsiTheme="minorHAnsi" w:cstheme="minorHAnsi"/>
          <w:sz w:val="20"/>
          <w:szCs w:val="20"/>
        </w:rPr>
        <w:t>’</w:t>
      </w:r>
      <w:r w:rsidRPr="00097724">
        <w:rPr>
          <w:rFonts w:asciiTheme="minorHAnsi" w:hAnsiTheme="minorHAnsi" w:cstheme="minorHAnsi"/>
          <w:sz w:val="20"/>
          <w:szCs w:val="20"/>
        </w:rPr>
        <w:t>s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 data will be in the z-CFA &lt;core&gt; workspace. Click on folder icon in the </w:t>
      </w:r>
      <w:r w:rsidRPr="00097724" w:rsidR="006A1F80">
        <w:rPr>
          <w:rFonts w:asciiTheme="minorHAnsi" w:hAnsiTheme="minorHAnsi" w:cstheme="minorHAnsi"/>
          <w:sz w:val="20"/>
          <w:szCs w:val="20"/>
        </w:rPr>
        <w:t>left-hand</w:t>
      </w:r>
      <w:r w:rsidRPr="00097724">
        <w:rPr>
          <w:rFonts w:asciiTheme="minorHAnsi" w:hAnsiTheme="minorHAnsi" w:cstheme="minorHAnsi"/>
          <w:sz w:val="20"/>
          <w:szCs w:val="20"/>
        </w:rPr>
        <w:t xml:space="preserve"> toolbar to access.</w:t>
      </w:r>
    </w:p>
    <w:p w:rsidRPr="00097724" w:rsidR="00C90A2B" w:rsidP="00226AB1" w:rsidRDefault="00C90A2B" w14:paraId="777AD263" w14:textId="5C17EEB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Follow the guideline instructions of how to complete, review, update and upload the documents</w:t>
      </w:r>
      <w:r w:rsidRPr="00097724" w:rsidR="00F3639E">
        <w:rPr>
          <w:rFonts w:asciiTheme="minorHAnsi" w:hAnsiTheme="minorHAnsi" w:cstheme="minorHAnsi"/>
          <w:sz w:val="20"/>
        </w:rPr>
        <w:t xml:space="preserve">. </w:t>
      </w:r>
    </w:p>
    <w:p w:rsidRPr="00097724" w:rsidR="00F3639E" w:rsidP="00226AB1" w:rsidRDefault="005A3B33" w14:paraId="50DD9550" w14:textId="0ACFFD9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Contact </w:t>
      </w:r>
      <w:hyperlink w:history="1" r:id="rId17">
        <w:r w:rsidR="007D5CDC">
          <w:rPr>
            <w:rStyle w:val="Hyperlink"/>
            <w:rFonts w:asciiTheme="minorHAnsi" w:hAnsiTheme="minorHAnsi" w:cstheme="minorHAnsi"/>
            <w:sz w:val="20"/>
          </w:rPr>
          <w:t>Maelea</w:t>
        </w:r>
      </w:hyperlink>
      <w:r w:rsidR="007D5CDC">
        <w:rPr>
          <w:rStyle w:val="Hyperlink"/>
          <w:rFonts w:asciiTheme="minorHAnsi" w:hAnsiTheme="minorHAnsi" w:cstheme="minorHAnsi"/>
          <w:sz w:val="20"/>
        </w:rPr>
        <w:t xml:space="preserve"> Tan</w:t>
      </w:r>
      <w:r w:rsidRPr="00097724" w:rsidR="002105B9">
        <w:rPr>
          <w:rFonts w:asciiTheme="minorHAnsi" w:hAnsiTheme="minorHAnsi" w:cstheme="minorHAnsi"/>
          <w:sz w:val="20"/>
        </w:rPr>
        <w:t xml:space="preserve"> </w:t>
      </w:r>
      <w:r w:rsidRPr="00097724" w:rsidR="00CF77E5">
        <w:rPr>
          <w:rFonts w:asciiTheme="minorHAnsi" w:hAnsiTheme="minorHAnsi" w:cstheme="minorHAnsi"/>
          <w:sz w:val="20"/>
          <w:szCs w:val="20"/>
        </w:rPr>
        <w:t xml:space="preserve">if this is the first annual report for the core or </w:t>
      </w:r>
      <w:r w:rsidRPr="00097724">
        <w:rPr>
          <w:rFonts w:asciiTheme="minorHAnsi" w:hAnsiTheme="minorHAnsi" w:cstheme="minorHAnsi"/>
          <w:sz w:val="20"/>
        </w:rPr>
        <w:t xml:space="preserve">with any questions or concerns in accessing and utilizing your </w:t>
      </w:r>
      <w:r w:rsidRPr="00097724" w:rsidR="00C90A2B">
        <w:rPr>
          <w:rFonts w:asciiTheme="minorHAnsi" w:hAnsiTheme="minorHAnsi" w:cstheme="minorHAnsi"/>
          <w:sz w:val="20"/>
        </w:rPr>
        <w:t xml:space="preserve">SharePoint </w:t>
      </w:r>
      <w:r w:rsidRPr="00097724" w:rsidR="00F3639E">
        <w:rPr>
          <w:rFonts w:asciiTheme="minorHAnsi" w:hAnsiTheme="minorHAnsi" w:cstheme="minorHAnsi"/>
          <w:sz w:val="20"/>
        </w:rPr>
        <w:t>and Smartsheet folders (administrative staff have access).</w:t>
      </w:r>
      <w:r w:rsidRPr="00097724" w:rsidR="00C90A2B">
        <w:rPr>
          <w:rFonts w:asciiTheme="minorHAnsi" w:hAnsiTheme="minorHAnsi" w:cstheme="minorHAnsi"/>
          <w:sz w:val="20"/>
        </w:rPr>
        <w:t xml:space="preserve"> </w:t>
      </w:r>
    </w:p>
    <w:p w:rsidRPr="00097724" w:rsidR="0066129D" w:rsidP="00185A7C" w:rsidRDefault="0066129D" w14:paraId="6AAE154F" w14:textId="77777777">
      <w:pPr>
        <w:rPr>
          <w:rFonts w:asciiTheme="minorHAnsi" w:hAnsiTheme="minorHAnsi" w:cstheme="minorHAnsi"/>
          <w:sz w:val="20"/>
        </w:rPr>
      </w:pPr>
    </w:p>
    <w:p w:rsidRPr="00097724" w:rsidR="003A5D47" w:rsidP="003A5D47" w:rsidRDefault="003A5D47" w14:paraId="140F22C7" w14:textId="0254E3AD">
      <w:pPr>
        <w:rPr>
          <w:rFonts w:asciiTheme="minorHAnsi" w:hAnsiTheme="minorHAnsi" w:cstheme="minorHAnsi"/>
          <w:sz w:val="20"/>
        </w:rPr>
      </w:pPr>
    </w:p>
    <w:p w:rsidRPr="00097724" w:rsidR="003A5D47" w:rsidP="003A5D47" w:rsidRDefault="003A5D47" w14:paraId="13C67533" w14:textId="77777777">
      <w:pPr>
        <w:rPr>
          <w:rFonts w:asciiTheme="minorHAnsi" w:hAnsiTheme="minorHAnsi" w:cstheme="minorHAnsi"/>
          <w:sz w:val="20"/>
          <w:szCs w:val="20"/>
        </w:rPr>
      </w:pPr>
    </w:p>
    <w:p w:rsidRPr="00097724" w:rsidR="003A5D47" w:rsidP="003A5D47" w:rsidRDefault="003A5D47" w14:paraId="3F8AD149" w14:textId="77777777">
      <w:pPr>
        <w:rPr>
          <w:rFonts w:asciiTheme="minorHAnsi" w:hAnsiTheme="minorHAnsi" w:cstheme="minorHAnsi"/>
          <w:sz w:val="20"/>
        </w:rPr>
      </w:pPr>
    </w:p>
    <w:p w:rsidRPr="00097724" w:rsidR="00222B3C" w:rsidP="00222B3C" w:rsidRDefault="00222B3C" w14:paraId="6BB82475" w14:textId="77777777">
      <w:pPr>
        <w:rPr>
          <w:rFonts w:asciiTheme="minorHAnsi" w:hAnsiTheme="minorHAnsi" w:cstheme="minorHAnsi"/>
          <w:sz w:val="20"/>
        </w:rPr>
      </w:pPr>
    </w:p>
    <w:p w:rsidR="00222B3C" w:rsidP="006351CC" w:rsidRDefault="00222B3C" w14:paraId="1FFAFAC5" w14:textId="77777777">
      <w:pPr>
        <w:tabs>
          <w:tab w:val="left" w:pos="795"/>
        </w:tabs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6745060B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1BFBD021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24CC940B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6FADE03B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5CDDA5A7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3610734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3A7B2A0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27F3D5AF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0EF144EE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118EB83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21802583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803B8B5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5EF515F7" w:rsidRDefault="002A6657" w14:paraId="092246FD" w14:textId="4FD735E2">
      <w:pPr>
        <w:tabs>
          <w:tab w:val="left" w:pos="795"/>
        </w:tabs>
        <w:rPr>
          <w:rFonts w:asciiTheme="minorHAnsi" w:hAnsiTheme="minorHAnsi" w:cstheme="minorBidi"/>
          <w:sz w:val="20"/>
          <w:szCs w:val="20"/>
        </w:rPr>
        <w:sectPr w:rsidRPr="002A6657" w:rsidR="002A6657" w:rsidSect="008B4AF4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2240" w:h="15840" w:orient="portrait"/>
          <w:pgMar w:top="720" w:right="720" w:bottom="720" w:left="720" w:header="360" w:footer="360" w:gutter="0"/>
          <w:pgNumType w:start="2"/>
          <w:cols w:space="720"/>
          <w:titlePg/>
          <w:docGrid w:linePitch="326"/>
        </w:sectPr>
      </w:pPr>
    </w:p>
    <w:p w:rsidRPr="00097724" w:rsidR="000042CF" w:rsidP="00185A7C" w:rsidRDefault="00695393" w14:paraId="0309FEBA" w14:textId="77777777">
      <w:pPr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b/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1CF07C25" wp14:editId="50D755A2">
            <wp:simplePos x="0" y="0"/>
            <wp:positionH relativeFrom="column">
              <wp:posOffset>-42334</wp:posOffset>
            </wp:positionH>
            <wp:positionV relativeFrom="paragraph">
              <wp:posOffset>-58843</wp:posOffset>
            </wp:positionV>
            <wp:extent cx="2039620" cy="422275"/>
            <wp:effectExtent l="0" t="0" r="0" b="9525"/>
            <wp:wrapNone/>
            <wp:docPr id="2" name="Picture 2" descr="http://www.research.northwestern.edu/images/nuresearch_logo_glob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research.northwestern.edu/images/nuresearch_logo_global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097724" w:rsidR="0066129D" w:rsidP="00185A7C" w:rsidRDefault="0066129D" w14:paraId="317DDC7E" w14:textId="77777777">
      <w:pPr>
        <w:rPr>
          <w:rFonts w:asciiTheme="minorHAnsi" w:hAnsiTheme="minorHAnsi" w:cstheme="minorHAnsi"/>
          <w:sz w:val="20"/>
        </w:rPr>
      </w:pPr>
    </w:p>
    <w:p w:rsidRPr="00097724" w:rsidR="00311019" w:rsidP="00185A7C" w:rsidRDefault="00311019" w14:paraId="4480AD16" w14:textId="77777777">
      <w:pPr>
        <w:rPr>
          <w:rFonts w:asciiTheme="minorHAnsi" w:hAnsiTheme="minorHAnsi" w:cstheme="minorHAnsi"/>
        </w:rPr>
      </w:pPr>
    </w:p>
    <w:p w:rsidRPr="00097724" w:rsidR="00311019" w:rsidP="00185A7C" w:rsidRDefault="00311019" w14:paraId="177CF146" w14:textId="77777777">
      <w:pPr>
        <w:rPr>
          <w:rFonts w:asciiTheme="minorHAnsi" w:hAnsiTheme="minorHAnsi" w:cstheme="minorHAnsi"/>
          <w:sz w:val="20"/>
        </w:rPr>
      </w:pPr>
    </w:p>
    <w:p w:rsidRPr="00097724" w:rsidR="00477B94" w:rsidP="00C32589" w:rsidRDefault="00477B94" w14:paraId="2F40BA76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</w:p>
    <w:p w:rsidRPr="00097724" w:rsidR="00C32589" w:rsidP="00C32589" w:rsidRDefault="00C32589" w14:paraId="613E04E6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097724">
        <w:rPr>
          <w:rFonts w:asciiTheme="minorHAnsi" w:hAnsiTheme="minorHAnsi" w:cstheme="minorHAnsi"/>
          <w:b/>
          <w:sz w:val="40"/>
          <w:szCs w:val="40"/>
        </w:rPr>
        <w:t xml:space="preserve">OFFICE FOR RESEARCH </w:t>
      </w:r>
    </w:p>
    <w:p w:rsidRPr="00097724" w:rsidR="00C32589" w:rsidP="00C32589" w:rsidRDefault="00C32589" w14:paraId="234EE910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</w:p>
    <w:p w:rsidRPr="00097724" w:rsidR="00C32589" w:rsidP="00C32589" w:rsidRDefault="00C32589" w14:paraId="254FC7CE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097724">
        <w:rPr>
          <w:rFonts w:asciiTheme="minorHAnsi" w:hAnsiTheme="minorHAnsi" w:cstheme="minorHAnsi"/>
          <w:b/>
          <w:sz w:val="40"/>
          <w:szCs w:val="40"/>
        </w:rPr>
        <w:t>University Research Institutes and Centers</w:t>
      </w:r>
    </w:p>
    <w:p w:rsidRPr="00097724" w:rsidR="006C75D6" w:rsidP="00F42A20" w:rsidRDefault="006C75D6" w14:paraId="00B0FE22" w14:textId="77777777">
      <w:pPr>
        <w:rPr>
          <w:rFonts w:asciiTheme="minorHAnsi" w:hAnsiTheme="minorHAnsi" w:cstheme="minorHAnsi"/>
          <w:b/>
          <w:highlight w:val="yellow"/>
        </w:rPr>
      </w:pPr>
    </w:p>
    <w:p w:rsidRPr="00097724" w:rsidR="00BA5024" w:rsidP="002B08D3" w:rsidRDefault="00BA5024" w14:paraId="21121F18" w14:textId="77777777">
      <w:pPr>
        <w:jc w:val="center"/>
        <w:rPr>
          <w:rFonts w:asciiTheme="minorHAnsi" w:hAnsiTheme="minorHAnsi" w:cstheme="minorHAnsi"/>
          <w:b/>
          <w:i/>
          <w:sz w:val="72"/>
          <w:szCs w:val="48"/>
          <w:highlight w:val="yellow"/>
        </w:rPr>
      </w:pPr>
    </w:p>
    <w:p w:rsidRPr="00097724" w:rsidR="00C55792" w:rsidP="002B08D3" w:rsidRDefault="00B56EC2" w14:paraId="4F3F8CCC" w14:textId="6C2B7C25">
      <w:pPr>
        <w:jc w:val="center"/>
        <w:rPr>
          <w:rFonts w:asciiTheme="minorHAnsi" w:hAnsiTheme="minorHAnsi" w:cstheme="minorHAnsi"/>
          <w:b/>
          <w:i/>
          <w:sz w:val="40"/>
          <w:szCs w:val="40"/>
        </w:rPr>
      </w:pPr>
      <w:r w:rsidRPr="00097724">
        <w:rPr>
          <w:rFonts w:asciiTheme="minorHAnsi" w:hAnsiTheme="minorHAnsi" w:cstheme="minorHAnsi"/>
          <w:b/>
          <w:i/>
          <w:sz w:val="40"/>
          <w:szCs w:val="40"/>
        </w:rPr>
        <w:t>Core Facility Name</w:t>
      </w:r>
    </w:p>
    <w:p w:rsidRPr="00097724" w:rsidR="00BA5024" w:rsidP="002B08D3" w:rsidRDefault="00BA5024" w14:paraId="5409527A" w14:textId="5B468326">
      <w:pPr>
        <w:jc w:val="center"/>
        <w:rPr>
          <w:rFonts w:asciiTheme="minorHAnsi" w:hAnsiTheme="minorHAnsi" w:cstheme="minorHAnsi"/>
          <w:b/>
          <w:i/>
          <w:sz w:val="40"/>
          <w:szCs w:val="40"/>
        </w:rPr>
      </w:pPr>
      <w:r w:rsidRPr="00097724">
        <w:rPr>
          <w:rFonts w:asciiTheme="minorHAnsi" w:hAnsiTheme="minorHAnsi" w:cstheme="minorHAnsi"/>
          <w:b/>
          <w:i/>
          <w:sz w:val="40"/>
          <w:szCs w:val="40"/>
        </w:rPr>
        <w:t>(</w:t>
      </w:r>
      <w:r w:rsidRPr="00097724" w:rsidR="00B56EC2">
        <w:rPr>
          <w:rFonts w:asciiTheme="minorHAnsi" w:hAnsiTheme="minorHAnsi" w:cstheme="minorHAnsi"/>
          <w:b/>
          <w:i/>
          <w:sz w:val="40"/>
          <w:szCs w:val="40"/>
        </w:rPr>
        <w:t xml:space="preserve">Core </w:t>
      </w:r>
      <w:r w:rsidRPr="00097724">
        <w:rPr>
          <w:rFonts w:asciiTheme="minorHAnsi" w:hAnsiTheme="minorHAnsi" w:cstheme="minorHAnsi"/>
          <w:b/>
          <w:i/>
          <w:sz w:val="40"/>
          <w:szCs w:val="40"/>
        </w:rPr>
        <w:t>Acronym/</w:t>
      </w:r>
      <w:proofErr w:type="gramStart"/>
      <w:r w:rsidRPr="00097724">
        <w:rPr>
          <w:rFonts w:asciiTheme="minorHAnsi" w:hAnsiTheme="minorHAnsi" w:cstheme="minorHAnsi"/>
          <w:b/>
          <w:i/>
          <w:sz w:val="40"/>
          <w:szCs w:val="40"/>
        </w:rPr>
        <w:t>Short-name</w:t>
      </w:r>
      <w:proofErr w:type="gramEnd"/>
      <w:r w:rsidRPr="00097724">
        <w:rPr>
          <w:rFonts w:asciiTheme="minorHAnsi" w:hAnsiTheme="minorHAnsi" w:cstheme="minorHAnsi"/>
          <w:b/>
          <w:i/>
          <w:sz w:val="40"/>
          <w:szCs w:val="40"/>
        </w:rPr>
        <w:t>)</w:t>
      </w:r>
    </w:p>
    <w:p w:rsidRPr="00097724" w:rsidR="0089651C" w:rsidP="002B08D3" w:rsidRDefault="0089651C" w14:paraId="04ADE4BF" w14:textId="77777777">
      <w:pPr>
        <w:jc w:val="center"/>
        <w:rPr>
          <w:rFonts w:asciiTheme="minorHAnsi" w:hAnsiTheme="minorHAnsi" w:cstheme="minorHAnsi"/>
          <w:b/>
          <w:i/>
          <w:sz w:val="44"/>
          <w:szCs w:val="44"/>
        </w:rPr>
      </w:pPr>
    </w:p>
    <w:p w:rsidRPr="00097724" w:rsidR="0089651C" w:rsidP="002B08D3" w:rsidRDefault="0089651C" w14:paraId="1E2D1F5F" w14:textId="77777777">
      <w:pPr>
        <w:jc w:val="center"/>
        <w:rPr>
          <w:rFonts w:asciiTheme="minorHAnsi" w:hAnsiTheme="minorHAnsi" w:cstheme="minorHAnsi"/>
          <w:b/>
          <w:i/>
          <w:color w:val="000000" w:themeColor="text1"/>
          <w:sz w:val="44"/>
          <w:szCs w:val="44"/>
        </w:rPr>
      </w:pPr>
    </w:p>
    <w:p w:rsidRPr="00097724" w:rsidR="0089651C" w:rsidP="0047061A" w:rsidRDefault="0089651C" w14:paraId="44194AE4" w14:textId="77777777">
      <w:pPr>
        <w:rPr>
          <w:rFonts w:asciiTheme="minorHAnsi" w:hAnsiTheme="minorHAnsi" w:cstheme="minorHAnsi"/>
          <w:b/>
          <w:sz w:val="44"/>
          <w:szCs w:val="44"/>
        </w:rPr>
      </w:pPr>
    </w:p>
    <w:p w:rsidRPr="00097724" w:rsidR="0089651C" w:rsidP="002B08D3" w:rsidRDefault="0089651C" w14:paraId="195ADC54" w14:textId="77777777">
      <w:pPr>
        <w:jc w:val="center"/>
        <w:rPr>
          <w:rFonts w:asciiTheme="minorHAnsi" w:hAnsiTheme="minorHAnsi" w:cstheme="minorHAnsi"/>
          <w:b/>
          <w:sz w:val="44"/>
          <w:szCs w:val="44"/>
          <w:u w:val="single"/>
        </w:rPr>
      </w:pPr>
    </w:p>
    <w:p w:rsidRPr="00097724" w:rsidR="0089651C" w:rsidP="002B08D3" w:rsidRDefault="00C32589" w14:paraId="4DC351A4" w14:textId="77777777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  <w:r w:rsidRPr="00097724">
        <w:rPr>
          <w:rFonts w:asciiTheme="minorHAnsi" w:hAnsiTheme="minorHAnsi" w:cstheme="minorHAnsi"/>
          <w:b/>
          <w:sz w:val="40"/>
          <w:szCs w:val="40"/>
          <w:u w:val="single"/>
        </w:rPr>
        <w:t>Annual Report</w:t>
      </w:r>
    </w:p>
    <w:p w:rsidRPr="00097724" w:rsidR="00C32589" w:rsidP="002B08D3" w:rsidRDefault="00C32589" w14:paraId="591FD339" w14:textId="77777777">
      <w:pPr>
        <w:jc w:val="center"/>
        <w:rPr>
          <w:rFonts w:asciiTheme="minorHAnsi" w:hAnsiTheme="minorHAnsi" w:cstheme="minorHAnsi"/>
          <w:b/>
          <w:color w:val="1F3864" w:themeColor="accent5" w:themeShade="80"/>
          <w:sz w:val="56"/>
          <w:szCs w:val="56"/>
          <w:u w:val="single"/>
        </w:rPr>
      </w:pPr>
    </w:p>
    <w:p w:rsidRPr="00097724" w:rsidR="00C32589" w:rsidP="00C32589" w:rsidRDefault="00C32589" w14:paraId="34F718F6" w14:textId="77777777">
      <w:pPr>
        <w:jc w:val="center"/>
        <w:rPr>
          <w:rFonts w:asciiTheme="minorHAnsi" w:hAnsiTheme="minorHAnsi" w:cstheme="minorHAnsi"/>
          <w:b/>
        </w:rPr>
      </w:pPr>
    </w:p>
    <w:p w:rsidRPr="00097724" w:rsidR="00C32589" w:rsidP="00C32589" w:rsidRDefault="00C32589" w14:paraId="06855463" w14:textId="77777777">
      <w:pPr>
        <w:jc w:val="center"/>
        <w:rPr>
          <w:rFonts w:asciiTheme="minorHAnsi" w:hAnsiTheme="minorHAnsi" w:cstheme="minorHAnsi"/>
          <w:b/>
        </w:rPr>
      </w:pPr>
    </w:p>
    <w:p w:rsidRPr="00097724" w:rsidR="0089651C" w:rsidP="53338A25" w:rsidRDefault="00C32589" w14:paraId="44030439" w14:textId="00AC807B">
      <w:pPr>
        <w:jc w:val="center"/>
        <w:rPr>
          <w:rFonts w:asciiTheme="minorHAnsi" w:hAnsiTheme="minorHAnsi" w:cstheme="minorBidi"/>
          <w:b/>
          <w:bCs/>
          <w:sz w:val="32"/>
          <w:szCs w:val="32"/>
        </w:rPr>
      </w:pP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Reporting period: </w:t>
      </w:r>
      <w:r w:rsidRPr="53338A25" w:rsidR="00B56EC2">
        <w:rPr>
          <w:rFonts w:asciiTheme="minorHAnsi" w:hAnsiTheme="minorHAnsi" w:cstheme="minorBidi"/>
          <w:b/>
          <w:bCs/>
          <w:sz w:val="32"/>
          <w:szCs w:val="32"/>
        </w:rPr>
        <w:t>April 1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, </w:t>
      </w:r>
      <w:r w:rsidRPr="53338A25" w:rsidR="08380164">
        <w:rPr>
          <w:rFonts w:asciiTheme="minorHAnsi" w:hAnsiTheme="minorHAnsi" w:cstheme="minorBidi"/>
          <w:b/>
          <w:bCs/>
          <w:sz w:val="32"/>
          <w:szCs w:val="32"/>
        </w:rPr>
        <w:t>2025</w:t>
      </w:r>
      <w:r w:rsidRPr="53338A25" w:rsidR="007D5CDC">
        <w:rPr>
          <w:rFonts w:asciiTheme="minorHAnsi" w:hAnsiTheme="minorHAnsi" w:cstheme="minorBidi"/>
          <w:b/>
          <w:bCs/>
          <w:sz w:val="32"/>
          <w:szCs w:val="32"/>
        </w:rPr>
        <w:t xml:space="preserve"> 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– </w:t>
      </w:r>
      <w:r w:rsidRPr="53338A25" w:rsidR="00B56EC2">
        <w:rPr>
          <w:rFonts w:asciiTheme="minorHAnsi" w:hAnsiTheme="minorHAnsi" w:cstheme="minorBidi"/>
          <w:b/>
          <w:bCs/>
          <w:sz w:val="32"/>
          <w:szCs w:val="32"/>
        </w:rPr>
        <w:t>March 31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, </w:t>
      </w:r>
      <w:r w:rsidRPr="53338A25" w:rsidR="294C5FB0">
        <w:rPr>
          <w:rFonts w:asciiTheme="minorHAnsi" w:hAnsiTheme="minorHAnsi" w:cstheme="minorBidi"/>
          <w:b/>
          <w:bCs/>
          <w:sz w:val="32"/>
          <w:szCs w:val="32"/>
        </w:rPr>
        <w:t>2026</w:t>
      </w:r>
    </w:p>
    <w:p w:rsidRPr="00097724" w:rsidR="00C32589" w:rsidP="00C32589" w:rsidRDefault="00C32589" w14:paraId="42C5E9A1" w14:textId="77777777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Pr="00097724" w:rsidR="00C32589" w:rsidP="53338A25" w:rsidRDefault="00C32589" w14:paraId="3DA0A70C" w14:textId="54199811">
      <w:pPr>
        <w:jc w:val="center"/>
        <w:rPr>
          <w:rFonts w:asciiTheme="minorHAnsi" w:hAnsiTheme="minorHAnsi" w:cstheme="minorBidi"/>
          <w:b/>
          <w:bCs/>
          <w:sz w:val="32"/>
          <w:szCs w:val="32"/>
        </w:rPr>
      </w:pP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Due: </w:t>
      </w:r>
      <w:r w:rsidRPr="53338A25" w:rsidR="00FE5049">
        <w:rPr>
          <w:rFonts w:asciiTheme="minorHAnsi" w:hAnsiTheme="minorHAnsi" w:cstheme="minorBidi"/>
          <w:b/>
          <w:bCs/>
          <w:sz w:val="32"/>
          <w:szCs w:val="32"/>
        </w:rPr>
        <w:t>May 1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, </w:t>
      </w:r>
      <w:r w:rsidRPr="53338A25" w:rsidR="294C5FB0">
        <w:rPr>
          <w:rFonts w:asciiTheme="minorHAnsi" w:hAnsiTheme="minorHAnsi" w:cstheme="minorBidi"/>
          <w:b/>
          <w:bCs/>
          <w:sz w:val="32"/>
          <w:szCs w:val="32"/>
        </w:rPr>
        <w:t>2026</w:t>
      </w:r>
    </w:p>
    <w:p w:rsidRPr="00097724" w:rsidR="00BA5024" w:rsidP="002B08D3" w:rsidRDefault="00BA5024" w14:paraId="57353DDE" w14:textId="77777777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Pr="00097724" w:rsidR="0089651C" w:rsidP="002B08D3" w:rsidRDefault="0089651C" w14:paraId="30934491" w14:textId="77777777">
      <w:pPr>
        <w:jc w:val="center"/>
        <w:rPr>
          <w:rFonts w:asciiTheme="minorHAnsi" w:hAnsiTheme="minorHAnsi" w:cstheme="minorHAnsi"/>
          <w:b/>
          <w:sz w:val="44"/>
          <w:szCs w:val="44"/>
        </w:rPr>
      </w:pPr>
    </w:p>
    <w:p w:rsidRPr="00097724" w:rsidR="0089651C" w:rsidP="002B08D3" w:rsidRDefault="0089651C" w14:paraId="1CBA3D21" w14:textId="77777777">
      <w:pPr>
        <w:jc w:val="center"/>
        <w:rPr>
          <w:rFonts w:asciiTheme="minorHAnsi" w:hAnsiTheme="minorHAnsi" w:cstheme="minorHAnsi"/>
          <w:b/>
          <w:sz w:val="44"/>
          <w:szCs w:val="44"/>
        </w:rPr>
      </w:pPr>
    </w:p>
    <w:p w:rsidRPr="00097724" w:rsidR="00BA5024" w:rsidP="00311019" w:rsidRDefault="0089651C" w14:paraId="2FC7D549" w14:textId="77777777">
      <w:pPr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Director(s): </w:t>
      </w:r>
    </w:p>
    <w:p w:rsidRPr="00097724" w:rsidR="0089651C" w:rsidRDefault="0089651C" w14:paraId="204E1123" w14:textId="77777777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Name</w:t>
      </w:r>
    </w:p>
    <w:p w:rsidRPr="00097724" w:rsidR="00C55792" w:rsidP="002B08D3" w:rsidRDefault="00C55792" w14:paraId="6DF4275B" w14:textId="77777777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Pr="00097724" w:rsidR="00311019" w:rsidP="00311019" w:rsidRDefault="00311019" w14:paraId="4A96BE60" w14:textId="77777777">
      <w:pPr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Prepared by: </w:t>
      </w:r>
    </w:p>
    <w:p w:rsidRPr="00097724" w:rsidR="00311019" w:rsidRDefault="00311019" w14:paraId="14124D82" w14:textId="77777777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color w:val="000000" w:themeColor="text1"/>
          <w:sz w:val="44"/>
          <w:szCs w:val="36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Name</w:t>
      </w:r>
    </w:p>
    <w:p w:rsidRPr="00097724" w:rsidR="00DF6485" w:rsidP="00C32589" w:rsidRDefault="0089651C" w14:paraId="1D342588" w14:textId="77777777">
      <w:pPr>
        <w:rPr>
          <w:rFonts w:asciiTheme="minorHAnsi" w:hAnsiTheme="minorHAnsi" w:cstheme="minorHAnsi"/>
          <w:b/>
          <w:highlight w:val="magenta"/>
          <w:u w:val="single"/>
        </w:rPr>
      </w:pPr>
      <w:r w:rsidRPr="00097724">
        <w:rPr>
          <w:rFonts w:asciiTheme="minorHAnsi" w:hAnsiTheme="minorHAnsi" w:cstheme="minorHAnsi"/>
          <w:b/>
          <w:u w:val="single"/>
        </w:rPr>
        <w:br w:type="page"/>
      </w:r>
    </w:p>
    <w:p w:rsidRPr="00097724" w:rsidR="00A40378" w:rsidP="0047061A" w:rsidRDefault="00A40378" w14:paraId="6A699E5F" w14:textId="77777777">
      <w:pPr>
        <w:rPr>
          <w:rFonts w:asciiTheme="minorHAnsi" w:hAnsiTheme="minorHAnsi" w:cstheme="minorHAnsi"/>
          <w:b/>
          <w:u w:val="single"/>
        </w:rPr>
      </w:pPr>
    </w:p>
    <w:bookmarkEnd w:id="0"/>
    <w:p w:rsidR="00C55792" w:rsidP="3BCAF78D" w:rsidRDefault="00C55792" w14:paraId="452BCF49" w14:textId="05A74AD6">
      <w:pPr>
        <w:jc w:val="center"/>
        <w:rPr>
          <w:rFonts w:asciiTheme="minorHAnsi" w:hAnsiTheme="minorHAnsi" w:cstheme="minorBidi"/>
          <w:sz w:val="20"/>
          <w:szCs w:val="20"/>
        </w:rPr>
      </w:pPr>
      <w:r w:rsidRPr="3BCAF78D">
        <w:rPr>
          <w:rFonts w:asciiTheme="minorHAnsi" w:hAnsiTheme="minorHAnsi" w:cstheme="minorBidi"/>
          <w:b/>
          <w:bCs/>
          <w:sz w:val="28"/>
          <w:szCs w:val="28"/>
          <w:u w:val="single"/>
        </w:rPr>
        <w:t>Annual Report</w:t>
      </w:r>
    </w:p>
    <w:p w:rsidR="2E467A82" w:rsidP="3BCAF78D" w:rsidRDefault="2E467A82" w14:paraId="38DD1B2E" w14:textId="3D02AE0C">
      <w:pPr>
        <w:jc w:val="center"/>
        <w:rPr>
          <w:rFonts w:asciiTheme="minorHAnsi" w:hAnsiTheme="minorHAnsi" w:cstheme="minorBidi"/>
          <w:sz w:val="20"/>
          <w:szCs w:val="20"/>
        </w:rPr>
      </w:pPr>
      <w:r w:rsidRPr="3BCAF78D">
        <w:rPr>
          <w:rFonts w:asciiTheme="minorHAnsi" w:hAnsiTheme="minorHAnsi" w:cstheme="minorBidi"/>
          <w:sz w:val="20"/>
          <w:szCs w:val="20"/>
        </w:rPr>
        <w:t>Note: Delete instructions from narrative as you complete leaving only headings and your text/figures.</w:t>
      </w:r>
    </w:p>
    <w:p w:rsidR="3BCAF78D" w:rsidP="3BCAF78D" w:rsidRDefault="3BCAF78D" w14:paraId="584728CF" w14:textId="29188EDF">
      <w:pPr>
        <w:jc w:val="center"/>
        <w:rPr>
          <w:rFonts w:asciiTheme="minorHAnsi" w:hAnsiTheme="minorHAnsi" w:cstheme="minorBidi"/>
          <w:sz w:val="28"/>
          <w:szCs w:val="28"/>
        </w:rPr>
      </w:pPr>
    </w:p>
    <w:p w:rsidRPr="00097724" w:rsidR="00114ECC" w:rsidP="00CC212F" w:rsidRDefault="00B56EC2" w14:paraId="055D2417" w14:textId="52F0EF9C">
      <w:pPr>
        <w:pStyle w:val="ListParagraph"/>
        <w:numPr>
          <w:ilvl w:val="0"/>
          <w:numId w:val="4"/>
        </w:numPr>
        <w:tabs>
          <w:tab w:val="left" w:pos="4230"/>
          <w:tab w:val="left" w:pos="4320"/>
          <w:tab w:val="left" w:pos="4860"/>
        </w:tabs>
        <w:ind w:left="720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Planning and Governance</w:t>
      </w:r>
    </w:p>
    <w:p w:rsidRPr="00097724" w:rsidR="00114ECC" w:rsidP="00114ECC" w:rsidRDefault="00114ECC" w14:paraId="613E382E" w14:textId="77777777">
      <w:pPr>
        <w:ind w:left="720"/>
        <w:rPr>
          <w:rFonts w:asciiTheme="minorHAnsi" w:hAnsiTheme="minorHAnsi" w:cstheme="minorHAnsi"/>
          <w:b/>
          <w:sz w:val="10"/>
          <w:szCs w:val="10"/>
          <w:u w:val="single"/>
        </w:rPr>
      </w:pPr>
    </w:p>
    <w:p w:rsidRPr="00097724" w:rsidR="00002D21" w:rsidP="006351CC" w:rsidRDefault="00002D21" w14:paraId="4EA2D7A1" w14:textId="77777777">
      <w:pPr>
        <w:jc w:val="both"/>
        <w:rPr>
          <w:rFonts w:asciiTheme="minorHAnsi" w:hAnsiTheme="minorHAnsi" w:cstheme="minorHAnsi"/>
          <w:b/>
          <w:sz w:val="20"/>
          <w:u w:val="single"/>
        </w:rPr>
      </w:pPr>
    </w:p>
    <w:p w:rsidRPr="00097724" w:rsidR="00C04FC6" w:rsidP="00BD626A" w:rsidRDefault="00A27A9D" w14:paraId="2AFE34E6" w14:textId="722DB5BA">
      <w:pPr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u w:val="single"/>
        </w:rPr>
        <w:t>Background -</w:t>
      </w:r>
      <w:r w:rsidRPr="00097724" w:rsidR="00AC2EB6">
        <w:rPr>
          <w:rFonts w:asciiTheme="minorHAnsi" w:hAnsiTheme="minorHAnsi" w:cstheme="minorHAnsi"/>
          <w:b/>
          <w:sz w:val="20"/>
          <w:u w:val="single"/>
        </w:rPr>
        <w:t xml:space="preserve"> </w:t>
      </w:r>
      <w:r w:rsidRPr="00097724" w:rsidR="00AC4C31">
        <w:rPr>
          <w:rFonts w:asciiTheme="minorHAnsi" w:hAnsiTheme="minorHAnsi" w:cstheme="minorHAnsi"/>
          <w:b/>
          <w:sz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u w:val="single"/>
        </w:rPr>
        <w:t>p to ½ page</w:t>
      </w:r>
    </w:p>
    <w:p w:rsidRPr="00097724" w:rsidR="00423DD1" w:rsidP="00EC7365" w:rsidRDefault="007F4181" w14:paraId="00BAF7D2" w14:textId="7398B02D">
      <w:pPr>
        <w:ind w:left="1080"/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Provide brief description that will allow the reviewer to </w:t>
      </w:r>
      <w:r w:rsidRPr="00097724" w:rsidR="005D6EE4">
        <w:rPr>
          <w:rFonts w:asciiTheme="minorHAnsi" w:hAnsiTheme="minorHAnsi" w:cstheme="minorHAnsi"/>
          <w:sz w:val="20"/>
        </w:rPr>
        <w:t xml:space="preserve">understand </w:t>
      </w:r>
      <w:r w:rsidRPr="00097724">
        <w:rPr>
          <w:rFonts w:asciiTheme="minorHAnsi" w:hAnsiTheme="minorHAnsi" w:cstheme="minorHAnsi"/>
          <w:sz w:val="20"/>
        </w:rPr>
        <w:t>the core’s purpose</w:t>
      </w:r>
      <w:r w:rsidRPr="00097724" w:rsidR="005D6EE4">
        <w:rPr>
          <w:rFonts w:asciiTheme="minorHAnsi" w:hAnsiTheme="minorHAnsi" w:cstheme="minorHAnsi"/>
          <w:sz w:val="20"/>
        </w:rPr>
        <w:t xml:space="preserve"> including a</w:t>
      </w:r>
      <w:r w:rsidRPr="00097724">
        <w:rPr>
          <w:rFonts w:asciiTheme="minorHAnsi" w:hAnsiTheme="minorHAnsi" w:cstheme="minorHAnsi"/>
          <w:sz w:val="20"/>
        </w:rPr>
        <w:t xml:space="preserve"> brief history of the core</w:t>
      </w:r>
      <w:r w:rsidRPr="00097724" w:rsidR="00AC4C31">
        <w:rPr>
          <w:rFonts w:asciiTheme="minorHAnsi" w:hAnsiTheme="minorHAnsi" w:cstheme="minorHAnsi"/>
          <w:sz w:val="20"/>
        </w:rPr>
        <w:t>,</w:t>
      </w:r>
      <w:r w:rsidRPr="00097724">
        <w:rPr>
          <w:rFonts w:asciiTheme="minorHAnsi" w:hAnsiTheme="minorHAnsi" w:cstheme="minorHAnsi"/>
          <w:sz w:val="20"/>
        </w:rPr>
        <w:t xml:space="preserve"> year created</w:t>
      </w:r>
      <w:r w:rsidR="00CF36DB">
        <w:rPr>
          <w:rFonts w:asciiTheme="minorHAnsi" w:hAnsiTheme="minorHAnsi" w:cstheme="minorHAnsi"/>
          <w:sz w:val="20"/>
        </w:rPr>
        <w:t>,</w:t>
      </w:r>
      <w:r w:rsidRPr="00097724" w:rsidR="005D6EE4">
        <w:rPr>
          <w:rFonts w:asciiTheme="minorHAnsi" w:hAnsiTheme="minorHAnsi" w:cstheme="minorHAnsi"/>
          <w:sz w:val="20"/>
        </w:rPr>
        <w:t xml:space="preserve"> and a</w:t>
      </w:r>
      <w:r w:rsidRPr="00097724" w:rsidR="00423DD1">
        <w:rPr>
          <w:rFonts w:asciiTheme="minorHAnsi" w:hAnsiTheme="minorHAnsi" w:cstheme="minorHAnsi"/>
          <w:sz w:val="20"/>
        </w:rPr>
        <w:t xml:space="preserve"> broad statement of the needs addressed by the core </w:t>
      </w:r>
      <w:r w:rsidRPr="00097724" w:rsidR="009641B7">
        <w:rPr>
          <w:rFonts w:asciiTheme="minorHAnsi" w:hAnsiTheme="minorHAnsi" w:cstheme="minorHAnsi"/>
          <w:sz w:val="20"/>
        </w:rPr>
        <w:t>(value proposition)</w:t>
      </w:r>
      <w:r w:rsidRPr="00097724" w:rsidR="00A621C4">
        <w:rPr>
          <w:rFonts w:asciiTheme="minorHAnsi" w:hAnsiTheme="minorHAnsi" w:cstheme="minorHAnsi"/>
          <w:sz w:val="20"/>
        </w:rPr>
        <w:t>.</w:t>
      </w:r>
    </w:p>
    <w:p w:rsidRPr="00097724" w:rsidR="00C55792" w:rsidP="006351CC" w:rsidRDefault="00C55792" w14:paraId="18B3B6A1" w14:textId="77777777">
      <w:pPr>
        <w:rPr>
          <w:rFonts w:asciiTheme="minorHAnsi" w:hAnsiTheme="minorHAnsi" w:cstheme="minorHAnsi"/>
          <w:b/>
          <w:sz w:val="20"/>
          <w:u w:val="single"/>
        </w:rPr>
      </w:pPr>
    </w:p>
    <w:p w:rsidRPr="00097724" w:rsidR="00A85186" w:rsidP="00A85186" w:rsidRDefault="00A85186" w14:paraId="1A41EA2F" w14:textId="141BFE08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  <w:u w:val="single"/>
        </w:rPr>
        <w:t>“</w:t>
      </w: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SWOC” Analysis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 –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>p to ½ page</w:t>
      </w:r>
      <w:r w:rsidRPr="00097724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A85186" w:rsidP="009641B7" w:rsidRDefault="00AC2EB6" w14:paraId="6DC1D53B" w14:textId="75C250A1">
      <w:pPr>
        <w:pStyle w:val="ListParagraph"/>
        <w:ind w:left="108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</w:rPr>
        <w:t>D</w:t>
      </w:r>
      <w:r w:rsidRPr="00097724" w:rsidR="005D6EE4">
        <w:rPr>
          <w:rFonts w:asciiTheme="minorHAnsi" w:hAnsiTheme="minorHAnsi" w:cstheme="minorHAnsi"/>
          <w:sz w:val="20"/>
          <w:szCs w:val="20"/>
        </w:rPr>
        <w:t>escribe a s</w:t>
      </w:r>
      <w:r w:rsidRPr="00097724" w:rsidR="00A85186">
        <w:rPr>
          <w:rFonts w:asciiTheme="minorHAnsi" w:hAnsiTheme="minorHAnsi" w:cstheme="minorHAnsi"/>
          <w:sz w:val="20"/>
          <w:szCs w:val="20"/>
        </w:rPr>
        <w:t>elf-evaluation of Strengths, Weaknesses, Opportunities, and Challenges</w:t>
      </w:r>
      <w:r w:rsidRPr="00097724" w:rsidR="00BE1275">
        <w:rPr>
          <w:rFonts w:asciiTheme="minorHAnsi" w:hAnsiTheme="minorHAnsi" w:cstheme="minorHAnsi"/>
          <w:sz w:val="20"/>
          <w:szCs w:val="20"/>
        </w:rPr>
        <w:t xml:space="preserve">. Specifically address </w:t>
      </w:r>
      <w:r w:rsidR="00EB5042">
        <w:rPr>
          <w:rFonts w:asciiTheme="minorHAnsi" w:hAnsiTheme="minorHAnsi" w:cstheme="minorHAnsi"/>
          <w:sz w:val="20"/>
          <w:szCs w:val="20"/>
        </w:rPr>
        <w:t xml:space="preserve">survey comments, equipment </w:t>
      </w:r>
      <w:r w:rsidR="00CB495C">
        <w:rPr>
          <w:rFonts w:asciiTheme="minorHAnsi" w:hAnsiTheme="minorHAnsi" w:cstheme="minorHAnsi"/>
          <w:sz w:val="20"/>
          <w:szCs w:val="20"/>
        </w:rPr>
        <w:t>past</w:t>
      </w:r>
      <w:r w:rsidR="00EB5042">
        <w:rPr>
          <w:rFonts w:asciiTheme="minorHAnsi" w:hAnsiTheme="minorHAnsi" w:cstheme="minorHAnsi"/>
          <w:sz w:val="20"/>
          <w:szCs w:val="20"/>
        </w:rPr>
        <w:t xml:space="preserve"> end of life, a</w:t>
      </w:r>
      <w:r w:rsidR="00AE4E47">
        <w:rPr>
          <w:rFonts w:asciiTheme="minorHAnsi" w:hAnsiTheme="minorHAnsi" w:cstheme="minorHAnsi"/>
          <w:sz w:val="20"/>
          <w:szCs w:val="20"/>
        </w:rPr>
        <w:t xml:space="preserve">nd </w:t>
      </w:r>
      <w:r w:rsidRPr="00097724" w:rsidR="00913815">
        <w:rPr>
          <w:rFonts w:asciiTheme="minorHAnsi" w:hAnsiTheme="minorHAnsi" w:cstheme="minorHAnsi"/>
          <w:sz w:val="20"/>
          <w:szCs w:val="20"/>
        </w:rPr>
        <w:t>gaps that impact competitiveness in retaining/recruiting faculty or</w:t>
      </w:r>
      <w:r w:rsidRPr="00097724" w:rsidR="00C830A7">
        <w:rPr>
          <w:rFonts w:asciiTheme="minorHAnsi" w:hAnsiTheme="minorHAnsi" w:cstheme="minorHAnsi"/>
          <w:sz w:val="20"/>
          <w:szCs w:val="20"/>
        </w:rPr>
        <w:t xml:space="preserve"> pursuing projects related to ongoing initiatives.</w:t>
      </w:r>
      <w:r w:rsidR="006443BA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0770C8" w:rsidP="00BD626A" w:rsidRDefault="000770C8" w14:paraId="724BCA90" w14:textId="77777777">
      <w:pPr>
        <w:ind w:left="1440"/>
        <w:jc w:val="both"/>
        <w:rPr>
          <w:rFonts w:asciiTheme="minorHAnsi" w:hAnsiTheme="minorHAnsi" w:cstheme="minorHAnsi"/>
          <w:sz w:val="20"/>
        </w:rPr>
      </w:pPr>
    </w:p>
    <w:p w:rsidRPr="00097724" w:rsidR="00953487" w:rsidP="00BD626A" w:rsidRDefault="00412119" w14:paraId="60A6FD08" w14:textId="66498D6C">
      <w:pPr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u w:val="single"/>
        </w:rPr>
        <w:t xml:space="preserve">Goals and Accomplishments </w:t>
      </w:r>
      <w:r w:rsidRPr="00097724" w:rsidR="00A27A9D">
        <w:rPr>
          <w:rFonts w:asciiTheme="minorHAnsi" w:hAnsiTheme="minorHAnsi" w:cstheme="minorHAnsi"/>
          <w:b/>
          <w:sz w:val="20"/>
          <w:u w:val="single"/>
        </w:rPr>
        <w:t>Summary -</w:t>
      </w:r>
      <w:r w:rsidRPr="00097724" w:rsidR="00AC2EB6">
        <w:rPr>
          <w:rFonts w:asciiTheme="minorHAnsi" w:hAnsiTheme="minorHAnsi" w:cstheme="minorHAnsi"/>
          <w:b/>
          <w:sz w:val="20"/>
          <w:u w:val="single"/>
        </w:rPr>
        <w:t xml:space="preserve"> up to 1 page</w:t>
      </w:r>
    </w:p>
    <w:p w:rsidRPr="00097724" w:rsidR="00E47142" w:rsidP="00EC7365" w:rsidRDefault="0091033F" w14:paraId="7C2A5E80" w14:textId="712E2D22">
      <w:pPr>
        <w:ind w:left="1080"/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Use the table below to list the major goals for the </w:t>
      </w:r>
      <w:r w:rsidRPr="00097724" w:rsidR="00741B98">
        <w:rPr>
          <w:rFonts w:asciiTheme="minorHAnsi" w:hAnsiTheme="minorHAnsi" w:cstheme="minorHAnsi"/>
          <w:sz w:val="20"/>
        </w:rPr>
        <w:t>Core</w:t>
      </w:r>
      <w:r w:rsidRPr="00097724">
        <w:rPr>
          <w:rFonts w:asciiTheme="minorHAnsi" w:hAnsiTheme="minorHAnsi" w:cstheme="minorHAnsi"/>
          <w:sz w:val="20"/>
        </w:rPr>
        <w:t xml:space="preserve"> and align them with accomplished and/or planned activities designed to meet each goal – use the lines to align goal with data. Provide data that indicates success against the goals (both quantitative in numbers, and qualitative as appropriate).</w:t>
      </w:r>
      <w:r w:rsidRPr="00097724" w:rsidR="009641B7">
        <w:rPr>
          <w:rFonts w:asciiTheme="minorHAnsi" w:hAnsiTheme="minorHAnsi" w:cstheme="minorHAnsi"/>
          <w:sz w:val="20"/>
        </w:rPr>
        <w:t xml:space="preserve"> </w:t>
      </w:r>
      <w:r w:rsidRPr="00097724">
        <w:rPr>
          <w:rFonts w:asciiTheme="minorHAnsi" w:hAnsiTheme="minorHAnsi" w:cstheme="minorHAnsi"/>
          <w:sz w:val="20"/>
        </w:rPr>
        <w:t xml:space="preserve">Provide only a very brief highlight of the accomplishments. </w:t>
      </w:r>
      <w:r w:rsidRPr="00097724" w:rsidR="003B5B9D">
        <w:rPr>
          <w:rFonts w:asciiTheme="minorHAnsi" w:hAnsiTheme="minorHAnsi" w:cstheme="minorHAnsi"/>
          <w:sz w:val="20"/>
          <w:szCs w:val="20"/>
        </w:rPr>
        <w:t>Include goals that stem from the user survey.</w:t>
      </w:r>
    </w:p>
    <w:p w:rsidRPr="00097724" w:rsidR="00E814DB" w:rsidP="006351CC" w:rsidRDefault="00E814DB" w14:paraId="6F948995" w14:textId="77777777">
      <w:pPr>
        <w:ind w:left="2160"/>
        <w:jc w:val="both"/>
        <w:rPr>
          <w:rFonts w:asciiTheme="minorHAnsi" w:hAnsiTheme="minorHAnsi" w:cstheme="minorHAnsi"/>
          <w:sz w:val="20"/>
        </w:rPr>
      </w:pPr>
      <w:bookmarkStart w:name="_MON_1536671996" w:id="1"/>
      <w:bookmarkEnd w:id="1"/>
    </w:p>
    <w:tbl>
      <w:tblPr>
        <w:tblStyle w:val="LightGrid"/>
        <w:tblW w:w="9900" w:type="dxa"/>
        <w:tblInd w:w="625" w:type="dxa"/>
        <w:tblLook w:val="0620" w:firstRow="1" w:lastRow="0" w:firstColumn="0" w:lastColumn="0" w:noHBand="1" w:noVBand="1"/>
      </w:tblPr>
      <w:tblGrid>
        <w:gridCol w:w="2757"/>
        <w:gridCol w:w="3723"/>
        <w:gridCol w:w="3420"/>
      </w:tblGrid>
      <w:tr w:rsidRPr="00D52C0A" w:rsidR="001C25BE" w:rsidTr="6FF5358A" w14:paraId="647A922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9"/>
        </w:trPr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097724" w:rsidR="003575D2" w:rsidRDefault="000D0654" w14:paraId="306F14C3" w14:textId="3966FE3E">
            <w:pPr>
              <w:jc w:val="center"/>
              <w:rPr>
                <w:rFonts w:asciiTheme="minorHAnsi" w:hAnsiTheme="minorHAnsi" w:cstheme="minorHAnsi"/>
                <w:b w:val="0"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G</w:t>
            </w:r>
            <w:r w:rsidRPr="00097724" w:rsidR="00A377A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oals</w:t>
            </w:r>
          </w:p>
          <w:p w:rsidRPr="00097724" w:rsidR="00E814DB" w:rsidP="0047061A" w:rsidRDefault="00953487" w14:paraId="307C4B97" w14:textId="5CEA281A">
            <w:pPr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as</w:t>
            </w:r>
            <w:r w:rsidRPr="00097724" w:rsidR="00A377A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r w:rsidR="0086454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R</w:t>
            </w:r>
            <w:r w:rsidRPr="00097724" w:rsidR="00A377A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eported </w:t>
            </w:r>
            <w:r w:rsidR="0086454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Last Year</w:t>
            </w:r>
          </w:p>
        </w:tc>
        <w:tc>
          <w:tcPr>
            <w:tcW w:w="3723" w:type="dxa"/>
            <w:tcBorders>
              <w:top w:val="single" w:color="auto" w:sz="4" w:space="0"/>
              <w:bottom w:val="single" w:color="auto" w:sz="4" w:space="0"/>
            </w:tcBorders>
          </w:tcPr>
          <w:p w:rsidRPr="00097724" w:rsidR="000042CF" w:rsidP="00311019" w:rsidRDefault="00E25AA9" w14:paraId="2B6CB606" w14:textId="77777777">
            <w:pPr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Progress/Accomplishments </w:t>
            </w:r>
          </w:p>
          <w:p w:rsidRPr="00097724" w:rsidR="00E814DB" w:rsidP="00311019" w:rsidRDefault="00E25AA9" w14:paraId="048FD9AD" w14:textId="7777777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Against Goals</w:t>
            </w:r>
          </w:p>
        </w:tc>
        <w:tc>
          <w:tcPr>
            <w:tcW w:w="3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97724" w:rsidR="00931479" w:rsidP="6FF5358A" w:rsidRDefault="7D3671D5" w14:paraId="5FBC0650" w14:textId="2D1F95DD">
            <w:pPr>
              <w:jc w:val="center"/>
              <w:rPr>
                <w:rFonts w:asciiTheme="minorHAnsi" w:hAnsiTheme="minorHAnsi" w:cstheme="minorBidi"/>
                <w:sz w:val="20"/>
                <w:szCs w:val="20"/>
                <w:u w:val="single"/>
              </w:rPr>
            </w:pPr>
            <w:r w:rsidRPr="6FF5358A">
              <w:rPr>
                <w:rFonts w:asciiTheme="minorHAnsi" w:hAnsiTheme="minorHAnsi" w:cstheme="minorBidi"/>
                <w:sz w:val="20"/>
                <w:szCs w:val="20"/>
                <w:u w:val="single"/>
              </w:rPr>
              <w:t xml:space="preserve"> Data that Indicate</w:t>
            </w:r>
            <w:r w:rsidRPr="6FF5358A" w:rsidR="48B6F053">
              <w:rPr>
                <w:rFonts w:asciiTheme="minorHAnsi" w:hAnsiTheme="minorHAnsi" w:cstheme="minorBidi"/>
                <w:sz w:val="20"/>
                <w:szCs w:val="20"/>
                <w:u w:val="single"/>
              </w:rPr>
              <w:t>s</w:t>
            </w:r>
            <w:r w:rsidRPr="6FF5358A">
              <w:rPr>
                <w:rFonts w:asciiTheme="minorHAnsi" w:hAnsiTheme="minorHAnsi" w:cstheme="minorBidi"/>
                <w:sz w:val="20"/>
                <w:szCs w:val="20"/>
                <w:u w:val="single"/>
              </w:rPr>
              <w:t xml:space="preserve"> Success</w:t>
            </w:r>
          </w:p>
          <w:p w:rsidRPr="00097724" w:rsidR="00931479" w:rsidP="46BC0067" w:rsidRDefault="00931479" w14:paraId="1D9E7EFE" w14:textId="510AEC3D">
            <w:pPr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</w:tr>
      <w:tr w:rsidRPr="00D52C0A" w:rsidR="001C25BE" w:rsidTr="6FF5358A" w14:paraId="74293DC6" w14:textId="77777777">
        <w:trPr>
          <w:trHeight w:val="296"/>
        </w:trPr>
        <w:tc>
          <w:tcPr>
            <w:tcW w:w="2757" w:type="dxa"/>
            <w:tcBorders>
              <w:top w:val="single" w:color="auto" w:sz="4" w:space="0"/>
            </w:tcBorders>
          </w:tcPr>
          <w:p w:rsidRPr="00097724" w:rsidR="00E87537" w:rsidP="00114ECC" w:rsidRDefault="00E87537" w14:paraId="4D454DF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  <w:tcBorders>
              <w:top w:val="single" w:color="auto" w:sz="4" w:space="0"/>
            </w:tcBorders>
          </w:tcPr>
          <w:p w:rsidRPr="00097724" w:rsidR="00E87537" w:rsidP="00114ECC" w:rsidRDefault="00E87537" w14:paraId="76CBC86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color="auto" w:sz="4" w:space="0"/>
            </w:tcBorders>
          </w:tcPr>
          <w:p w:rsidRPr="00097724" w:rsidR="00E87537" w:rsidP="00114ECC" w:rsidRDefault="00E87537" w14:paraId="02D3031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7C7435CC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6D33C147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758AA45F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62D0B9C9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01BA7093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1140D4E3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7F33D30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02333665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2A8E1CEF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687D6D8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2EDEBDE2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3227590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5177FC09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28F8BEB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69B832D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5A823D56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3C002EF6" w14:textId="77777777">
        <w:trPr>
          <w:trHeight w:val="224"/>
        </w:trPr>
        <w:tc>
          <w:tcPr>
            <w:tcW w:w="2757" w:type="dxa"/>
          </w:tcPr>
          <w:p w:rsidRPr="00097724" w:rsidR="00E814DB" w:rsidP="00C05A93" w:rsidRDefault="00E814DB" w14:paraId="030CBF6A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C05A93" w:rsidRDefault="00E814DB" w14:paraId="1B17E65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C05A93" w:rsidRDefault="00E814DB" w14:paraId="7EEBED6B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6A9B33DE" w14:textId="77777777">
        <w:trPr>
          <w:trHeight w:val="224"/>
        </w:trPr>
        <w:tc>
          <w:tcPr>
            <w:tcW w:w="2757" w:type="dxa"/>
          </w:tcPr>
          <w:p w:rsidRPr="00097724" w:rsidR="003575D2" w:rsidP="46BC0067" w:rsidRDefault="5861A8FA" w14:paraId="6E166E67" w14:textId="73466FE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Future </w:t>
            </w:r>
            <w:r w:rsidRPr="00097724" w:rsidR="000D065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G</w:t>
            </w:r>
            <w:r w:rsidRPr="00097724" w:rsidR="00E25AA9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oals</w:t>
            </w:r>
          </w:p>
          <w:p w:rsidRPr="00097724" w:rsidR="00E814DB" w:rsidP="46BC0067" w:rsidRDefault="00E814DB" w14:paraId="6D9659DB" w14:textId="6D13ECE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3723" w:type="dxa"/>
          </w:tcPr>
          <w:p w:rsidRPr="00097724" w:rsidR="001C25BE" w:rsidRDefault="00E25AA9" w14:paraId="3C020AE3" w14:textId="7777777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Planned </w:t>
            </w:r>
          </w:p>
          <w:p w:rsidRPr="00097724" w:rsidR="00E814DB" w:rsidRDefault="00E25AA9" w14:paraId="356888B2" w14:textId="7777777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Activities</w:t>
            </w:r>
          </w:p>
        </w:tc>
        <w:tc>
          <w:tcPr>
            <w:tcW w:w="3420" w:type="dxa"/>
          </w:tcPr>
          <w:p w:rsidRPr="00097724" w:rsidR="00E814DB" w:rsidP="0EEFE2BE" w:rsidRDefault="00B76FFC" w14:paraId="0650F387" w14:textId="01777B1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Metrics</w:t>
            </w: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to Evaluate</w:t>
            </w:r>
            <w:r w:rsidR="00BA4612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Impact</w:t>
            </w:r>
          </w:p>
        </w:tc>
      </w:tr>
      <w:tr w:rsidRPr="00D52C0A" w:rsidR="001C25BE" w:rsidTr="6FF5358A" w14:paraId="74E10129" w14:textId="77777777">
        <w:trPr>
          <w:trHeight w:val="224"/>
        </w:trPr>
        <w:tc>
          <w:tcPr>
            <w:tcW w:w="2757" w:type="dxa"/>
          </w:tcPr>
          <w:p w:rsidRPr="00097724" w:rsidR="00E87537" w:rsidP="00906EF5" w:rsidRDefault="00E87537" w14:paraId="5F21C3D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906EF5" w:rsidRDefault="00E87537" w14:paraId="2D62A9B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906EF5" w:rsidRDefault="00E87537" w14:paraId="3D154ABD" w14:textId="7777777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D52C0A" w:rsidR="001C25BE" w:rsidTr="6FF5358A" w14:paraId="0D13C564" w14:textId="77777777">
        <w:trPr>
          <w:trHeight w:val="224"/>
        </w:trPr>
        <w:tc>
          <w:tcPr>
            <w:tcW w:w="2757" w:type="dxa"/>
          </w:tcPr>
          <w:p w:rsidRPr="00097724" w:rsidR="0001247D" w:rsidP="00906EF5" w:rsidRDefault="0001247D" w14:paraId="76F66D30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01247D" w:rsidP="00906EF5" w:rsidRDefault="0001247D" w14:paraId="66C7CED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01247D" w:rsidP="00906EF5" w:rsidRDefault="0001247D" w14:paraId="1A56C016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361F5DD1" w14:textId="77777777">
        <w:trPr>
          <w:trHeight w:val="224"/>
        </w:trPr>
        <w:tc>
          <w:tcPr>
            <w:tcW w:w="2757" w:type="dxa"/>
          </w:tcPr>
          <w:p w:rsidRPr="00097724" w:rsidR="00E814DB" w:rsidP="00906EF5" w:rsidRDefault="00E814DB" w14:paraId="4A88460C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906EF5" w:rsidRDefault="00E814DB" w14:paraId="68F42774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906EF5" w:rsidRDefault="00E814DB" w14:paraId="799A78F6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7504B911" w14:textId="77777777">
        <w:trPr>
          <w:trHeight w:val="224"/>
        </w:trPr>
        <w:tc>
          <w:tcPr>
            <w:tcW w:w="2757" w:type="dxa"/>
          </w:tcPr>
          <w:p w:rsidRPr="00097724" w:rsidR="00E814DB" w:rsidP="00906EF5" w:rsidRDefault="00E814DB" w14:paraId="6C5EFCDB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906EF5" w:rsidRDefault="00E814DB" w14:paraId="131746E9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906EF5" w:rsidRDefault="00E814DB" w14:paraId="7F081B1A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038332C2" w14:textId="77777777">
        <w:trPr>
          <w:trHeight w:val="237"/>
        </w:trPr>
        <w:tc>
          <w:tcPr>
            <w:tcW w:w="2757" w:type="dxa"/>
          </w:tcPr>
          <w:p w:rsidRPr="00097724" w:rsidR="00E814DB" w:rsidP="00906EF5" w:rsidRDefault="00E814DB" w14:paraId="1FFF1894" w14:textId="02805B6B">
            <w:pPr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3723" w:type="dxa"/>
          </w:tcPr>
          <w:p w:rsidRPr="00097724" w:rsidR="00E814DB" w:rsidP="00906EF5" w:rsidRDefault="00E814DB" w14:paraId="018B414B" w14:textId="513BF07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906EF5" w:rsidRDefault="00E814DB" w14:paraId="5654851B" w14:textId="28F3ABE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D52C0A" w:rsidR="001C25BE" w:rsidTr="6FF5358A" w14:paraId="2120E60F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5B3EE22A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16774D1C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79D5FB91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5CE1DE92" w14:textId="77777777">
        <w:trPr>
          <w:trHeight w:val="237"/>
        </w:trPr>
        <w:tc>
          <w:tcPr>
            <w:tcW w:w="2757" w:type="dxa"/>
          </w:tcPr>
          <w:p w:rsidRPr="00097724" w:rsidR="00E814DB" w:rsidP="003342AB" w:rsidRDefault="00E814DB" w14:paraId="06269502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3342AB" w:rsidRDefault="00E814DB" w14:paraId="112F331D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3342AB" w:rsidRDefault="00E814DB" w14:paraId="5AC89AA7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3CCAEB50" w14:textId="77777777">
        <w:trPr>
          <w:trHeight w:val="237"/>
        </w:trPr>
        <w:tc>
          <w:tcPr>
            <w:tcW w:w="2757" w:type="dxa"/>
          </w:tcPr>
          <w:p w:rsidRPr="00097724" w:rsidR="00E814DB" w:rsidP="003342AB" w:rsidRDefault="00E814DB" w14:paraId="60246213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3342AB" w:rsidRDefault="00E814DB" w14:paraId="6ED36757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3342AB" w:rsidRDefault="00E814DB" w14:paraId="3F3058C9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27ED3501" w14:textId="77777777">
        <w:trPr>
          <w:trHeight w:val="205"/>
        </w:trPr>
        <w:tc>
          <w:tcPr>
            <w:tcW w:w="2757" w:type="dxa"/>
          </w:tcPr>
          <w:p w:rsidRPr="00097724" w:rsidR="00B26C1E" w:rsidP="003342AB" w:rsidRDefault="00B26C1E" w14:paraId="4FB2432A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B26C1E" w:rsidP="003342AB" w:rsidRDefault="00B26C1E" w14:paraId="04C779B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B26C1E" w:rsidP="003342AB" w:rsidRDefault="00B26C1E" w14:paraId="7394A0E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Pr="00097724" w:rsidR="0001247D" w:rsidP="00E25AA9" w:rsidRDefault="0001247D" w14:paraId="521729AD" w14:textId="77777777">
      <w:pPr>
        <w:rPr>
          <w:rFonts w:asciiTheme="minorHAnsi" w:hAnsiTheme="minorHAnsi" w:cstheme="minorHAnsi"/>
          <w:sz w:val="20"/>
        </w:rPr>
      </w:pPr>
    </w:p>
    <w:p w:rsidRPr="00097724" w:rsidR="002F191C" w:rsidP="00953487" w:rsidRDefault="002F191C" w14:paraId="5DA6A22B" w14:textId="77777777">
      <w:pPr>
        <w:ind w:left="1080"/>
        <w:rPr>
          <w:rFonts w:asciiTheme="minorHAnsi" w:hAnsiTheme="minorHAnsi" w:cstheme="minorHAnsi"/>
          <w:sz w:val="20"/>
        </w:rPr>
      </w:pPr>
    </w:p>
    <w:p w:rsidRPr="00097724" w:rsidR="007814CA" w:rsidP="00FC41A3" w:rsidRDefault="006D3293" w14:paraId="792DE130" w14:textId="3C3BB47C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Equipment Acquisition</w:t>
      </w:r>
      <w:r w:rsidRPr="00097724" w:rsidR="0097729E">
        <w:rPr>
          <w:rFonts w:asciiTheme="minorHAnsi" w:hAnsiTheme="minorHAnsi" w:cstheme="minorHAnsi"/>
          <w:b/>
          <w:sz w:val="20"/>
          <w:szCs w:val="20"/>
          <w:u w:val="single"/>
        </w:rPr>
        <w:t xml:space="preserve"> De</w:t>
      </w:r>
      <w:r w:rsidRPr="00097724" w:rsidR="004E7B9B">
        <w:rPr>
          <w:rFonts w:asciiTheme="minorHAnsi" w:hAnsiTheme="minorHAnsi" w:cstheme="minorHAnsi"/>
          <w:b/>
          <w:sz w:val="20"/>
          <w:szCs w:val="20"/>
          <w:u w:val="single"/>
        </w:rPr>
        <w:t>tail</w:t>
      </w:r>
      <w:r w:rsidRPr="00097724">
        <w:rPr>
          <w:rFonts w:asciiTheme="minorHAnsi" w:hAnsiTheme="minorHAnsi" w:cstheme="minorHAnsi"/>
          <w:sz w:val="20"/>
          <w:szCs w:val="20"/>
          <w:u w:val="single"/>
        </w:rPr>
        <w:t xml:space="preserve"> </w:t>
      </w:r>
      <w:r w:rsidRPr="00097724" w:rsidR="00AC2EB6">
        <w:rPr>
          <w:rFonts w:asciiTheme="minorHAnsi" w:hAnsiTheme="minorHAnsi" w:cstheme="minorHAnsi"/>
          <w:sz w:val="20"/>
          <w:szCs w:val="20"/>
          <w:u w:val="single"/>
        </w:rPr>
        <w:t xml:space="preserve">–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p to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1/3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 page</w:t>
      </w:r>
    </w:p>
    <w:p w:rsidRPr="00097724" w:rsidR="000F433D" w:rsidP="6FF5358A" w:rsidRDefault="6B5D9453" w14:paraId="1C3AF957" w14:textId="57254926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Bid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Highlight </w:t>
      </w:r>
      <w:r w:rsidRPr="6FF5358A" w:rsidR="08BCE39B">
        <w:rPr>
          <w:rFonts w:asciiTheme="minorHAnsi" w:hAnsiTheme="minorHAnsi" w:cstheme="minorBidi"/>
          <w:sz w:val="20"/>
          <w:szCs w:val="20"/>
        </w:rPr>
        <w:t xml:space="preserve">specific </w:t>
      </w:r>
      <w:r w:rsidRPr="6FF5358A">
        <w:rPr>
          <w:rFonts w:asciiTheme="minorHAnsi" w:hAnsiTheme="minorHAnsi" w:cstheme="minorBidi"/>
          <w:sz w:val="20"/>
          <w:szCs w:val="20"/>
        </w:rPr>
        <w:t xml:space="preserve">equipment that is nearing end of life or obsolescence. </w:t>
      </w:r>
      <w:r w:rsidRPr="6FF5358A" w:rsidR="7BA16CE7">
        <w:rPr>
          <w:rFonts w:asciiTheme="minorHAnsi" w:hAnsiTheme="minorHAnsi" w:cstheme="minorBidi"/>
          <w:sz w:val="20"/>
          <w:szCs w:val="20"/>
        </w:rPr>
        <w:t>Describe</w:t>
      </w:r>
      <w:r w:rsidRPr="6FF5358A" w:rsidR="27FEE792">
        <w:rPr>
          <w:rFonts w:asciiTheme="minorHAnsi" w:hAnsiTheme="minorHAnsi" w:cstheme="minorBidi"/>
          <w:sz w:val="20"/>
          <w:szCs w:val="20"/>
        </w:rPr>
        <w:t xml:space="preserve"> services </w:t>
      </w:r>
      <w:r w:rsidRPr="6FF5358A" w:rsidR="3F65A734">
        <w:rPr>
          <w:rFonts w:asciiTheme="minorHAnsi" w:hAnsiTheme="minorHAnsi" w:cstheme="minorBidi"/>
          <w:sz w:val="20"/>
          <w:szCs w:val="20"/>
        </w:rPr>
        <w:t xml:space="preserve">that </w:t>
      </w:r>
      <w:r w:rsidRPr="6FF5358A" w:rsidR="27FEE792">
        <w:rPr>
          <w:rFonts w:asciiTheme="minorHAnsi" w:hAnsiTheme="minorHAnsi" w:cstheme="minorBidi"/>
          <w:sz w:val="20"/>
          <w:szCs w:val="20"/>
        </w:rPr>
        <w:t xml:space="preserve">depend on </w:t>
      </w:r>
      <w:r w:rsidRPr="6FF5358A" w:rsidR="3F65A734">
        <w:rPr>
          <w:rFonts w:asciiTheme="minorHAnsi" w:hAnsiTheme="minorHAnsi" w:cstheme="minorBidi"/>
          <w:sz w:val="20"/>
          <w:szCs w:val="20"/>
        </w:rPr>
        <w:t xml:space="preserve">the </w:t>
      </w:r>
      <w:r w:rsidRPr="6FF5358A" w:rsidR="27FEE792">
        <w:rPr>
          <w:rFonts w:asciiTheme="minorHAnsi" w:hAnsiTheme="minorHAnsi" w:cstheme="minorBidi"/>
          <w:sz w:val="20"/>
          <w:szCs w:val="20"/>
        </w:rPr>
        <w:t xml:space="preserve">equipment and what </w:t>
      </w:r>
      <w:r w:rsidRPr="6FF5358A" w:rsidR="7BA16CE7">
        <w:rPr>
          <w:rFonts w:asciiTheme="minorHAnsi" w:hAnsiTheme="minorHAnsi" w:cstheme="minorBidi"/>
          <w:sz w:val="20"/>
          <w:szCs w:val="20"/>
        </w:rPr>
        <w:t>the</w:t>
      </w:r>
      <w:r w:rsidRPr="6FF5358A" w:rsidR="27FEE792">
        <w:rPr>
          <w:rFonts w:asciiTheme="minorHAnsi" w:hAnsiTheme="minorHAnsi" w:cstheme="minorBidi"/>
          <w:sz w:val="20"/>
          <w:szCs w:val="20"/>
        </w:rPr>
        <w:t xml:space="preserve"> plan </w:t>
      </w:r>
      <w:r w:rsidRPr="6FF5358A" w:rsidR="3F65A734">
        <w:rPr>
          <w:rFonts w:asciiTheme="minorHAnsi" w:hAnsiTheme="minorHAnsi" w:cstheme="minorBidi"/>
          <w:sz w:val="20"/>
          <w:szCs w:val="20"/>
        </w:rPr>
        <w:t xml:space="preserve">is </w:t>
      </w:r>
      <w:r w:rsidRPr="6FF5358A" w:rsidR="27FEE792">
        <w:rPr>
          <w:rFonts w:asciiTheme="minorHAnsi" w:hAnsiTheme="minorHAnsi" w:cstheme="minorBidi"/>
          <w:sz w:val="20"/>
          <w:szCs w:val="20"/>
        </w:rPr>
        <w:t>to maintain continuity of services</w:t>
      </w:r>
      <w:r w:rsidRPr="6FF5358A" w:rsidR="7BA16CE7">
        <w:rPr>
          <w:rFonts w:asciiTheme="minorHAnsi" w:hAnsiTheme="minorHAnsi" w:cstheme="minorBidi"/>
          <w:sz w:val="20"/>
          <w:szCs w:val="20"/>
        </w:rPr>
        <w:t>.</w:t>
      </w:r>
      <w:r w:rsidRPr="6FF5358A" w:rsidR="6B8F4D8D">
        <w:rPr>
          <w:rFonts w:asciiTheme="minorHAnsi" w:hAnsiTheme="minorHAnsi" w:cstheme="minorBidi"/>
          <w:sz w:val="20"/>
          <w:szCs w:val="20"/>
        </w:rPr>
        <w:t xml:space="preserve"> </w:t>
      </w:r>
    </w:p>
    <w:p w:rsidR="6B8F4D8D" w:rsidP="476853A7" w:rsidRDefault="6B8F4D8D" w14:paraId="00086926" w14:textId="762D8F17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Bidi"/>
          <w:sz w:val="20"/>
          <w:szCs w:val="20"/>
        </w:rPr>
      </w:pPr>
      <w:r w:rsidRPr="476853A7">
        <w:rPr>
          <w:rFonts w:asciiTheme="minorHAnsi" w:hAnsiTheme="minorHAnsi" w:cstheme="minorBidi"/>
          <w:sz w:val="20"/>
          <w:szCs w:val="20"/>
        </w:rPr>
        <w:t xml:space="preserve">Create a table with NUcore service lines impacted </w:t>
      </w:r>
      <w:r w:rsidRPr="476853A7" w:rsidR="6C3AB537">
        <w:rPr>
          <w:rFonts w:asciiTheme="minorHAnsi" w:hAnsiTheme="minorHAnsi" w:cstheme="minorBidi"/>
          <w:sz w:val="20"/>
          <w:szCs w:val="20"/>
        </w:rPr>
        <w:t xml:space="preserve">if equipment </w:t>
      </w:r>
      <w:bookmarkStart w:name="_Int_70gs7qTn" w:id="2"/>
      <w:r w:rsidRPr="476853A7" w:rsidR="6C3AB537">
        <w:rPr>
          <w:rFonts w:asciiTheme="minorHAnsi" w:hAnsiTheme="minorHAnsi" w:cstheme="minorBidi"/>
          <w:sz w:val="20"/>
          <w:szCs w:val="20"/>
        </w:rPr>
        <w:t>were to fail</w:t>
      </w:r>
      <w:r w:rsidRPr="476853A7" w:rsidR="29A1534A">
        <w:rPr>
          <w:rFonts w:asciiTheme="minorHAnsi" w:hAnsiTheme="minorHAnsi" w:cstheme="minorBidi"/>
          <w:sz w:val="20"/>
          <w:szCs w:val="20"/>
        </w:rPr>
        <w:t>.</w:t>
      </w:r>
      <w:bookmarkEnd w:id="2"/>
    </w:p>
    <w:p w:rsidR="476853A7" w:rsidP="476853A7" w:rsidRDefault="476853A7" w14:paraId="04D9C283" w14:textId="3166ED87">
      <w:pPr>
        <w:pStyle w:val="ListParagraph"/>
        <w:ind w:left="1440"/>
        <w:jc w:val="both"/>
        <w:rPr>
          <w:rFonts w:asciiTheme="minorHAnsi" w:hAnsiTheme="minorHAnsi" w:cstheme="minorBidi"/>
          <w:sz w:val="20"/>
          <w:szCs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103"/>
        <w:gridCol w:w="2105"/>
        <w:gridCol w:w="2104"/>
        <w:gridCol w:w="2104"/>
        <w:gridCol w:w="2104"/>
      </w:tblGrid>
      <w:tr w:rsidR="476853A7" w:rsidTr="476853A7" w14:paraId="43448C70" w14:textId="77777777">
        <w:trPr>
          <w:trHeight w:val="300"/>
        </w:trPr>
        <w:tc>
          <w:tcPr>
            <w:tcW w:w="2103" w:type="dxa"/>
          </w:tcPr>
          <w:p w:rsidR="476853A7" w:rsidP="476853A7" w:rsidRDefault="476853A7" w14:paraId="4A04BD2C" w14:textId="3DAF477F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Asset #</w:t>
            </w:r>
          </w:p>
        </w:tc>
        <w:tc>
          <w:tcPr>
            <w:tcW w:w="2105" w:type="dxa"/>
          </w:tcPr>
          <w:p w:rsidR="476853A7" w:rsidP="476853A7" w:rsidRDefault="476853A7" w14:paraId="295AF869" w14:textId="027A6CD7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104" w:type="dxa"/>
          </w:tcPr>
          <w:p w:rsidR="476853A7" w:rsidP="476853A7" w:rsidRDefault="476853A7" w14:paraId="51E0CA23" w14:textId="7BE22AD8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104" w:type="dxa"/>
          </w:tcPr>
          <w:p w:rsidR="476853A7" w:rsidP="476853A7" w:rsidRDefault="476853A7" w14:paraId="798848AF" w14:textId="088867A9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NUcore Service Line</w:t>
            </w:r>
          </w:p>
        </w:tc>
        <w:tc>
          <w:tcPr>
            <w:tcW w:w="2104" w:type="dxa"/>
          </w:tcPr>
          <w:p w:rsidR="476853A7" w:rsidP="476853A7" w:rsidRDefault="476853A7" w14:paraId="1B864049" w14:textId="6D8450D6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Revenue</w:t>
            </w:r>
          </w:p>
        </w:tc>
      </w:tr>
      <w:tr w:rsidR="476853A7" w:rsidTr="476853A7" w14:paraId="378BAE27" w14:textId="77777777">
        <w:trPr>
          <w:trHeight w:val="300"/>
        </w:trPr>
        <w:tc>
          <w:tcPr>
            <w:tcW w:w="2103" w:type="dxa"/>
          </w:tcPr>
          <w:p w:rsidR="476853A7" w:rsidP="476853A7" w:rsidRDefault="476853A7" w14:paraId="08AB17C2" w14:textId="6D80946A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476853A7" w:rsidP="476853A7" w:rsidRDefault="476853A7" w14:paraId="1C9E1B53" w14:textId="1D6E9A7C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476853A7" w:rsidP="476853A7" w:rsidRDefault="476853A7" w14:paraId="6E3C72EF" w14:textId="2DCB2F2E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476853A7" w:rsidP="476853A7" w:rsidRDefault="476853A7" w14:paraId="4C44C0B2" w14:textId="1BD8F9C9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476853A7" w:rsidP="476853A7" w:rsidRDefault="476853A7" w14:paraId="07250E34" w14:textId="6066980E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3D1D04" w:rsidTr="476853A7" w14:paraId="1B8DDDC2" w14:textId="77777777">
        <w:trPr>
          <w:trHeight w:val="300"/>
        </w:trPr>
        <w:tc>
          <w:tcPr>
            <w:tcW w:w="2103" w:type="dxa"/>
          </w:tcPr>
          <w:p w:rsidR="003D1D04" w:rsidP="476853A7" w:rsidRDefault="003D1D04" w14:paraId="07E6E35F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003D1D04" w:rsidP="476853A7" w:rsidRDefault="003D1D04" w14:paraId="3FAD6EA1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7B79FC63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11D4635F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1BF4DB4D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3D1D04" w:rsidTr="476853A7" w14:paraId="3F3FADC2" w14:textId="77777777">
        <w:trPr>
          <w:trHeight w:val="300"/>
        </w:trPr>
        <w:tc>
          <w:tcPr>
            <w:tcW w:w="2103" w:type="dxa"/>
          </w:tcPr>
          <w:p w:rsidR="003D1D04" w:rsidP="476853A7" w:rsidRDefault="003D1D04" w14:paraId="6C883D0B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003D1D04" w:rsidP="476853A7" w:rsidRDefault="003D1D04" w14:paraId="419AC95B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6A2B735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1FF57F51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282219A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3D1D04" w:rsidTr="476853A7" w14:paraId="12FAD7E3" w14:textId="77777777">
        <w:trPr>
          <w:trHeight w:val="300"/>
        </w:trPr>
        <w:tc>
          <w:tcPr>
            <w:tcW w:w="2103" w:type="dxa"/>
          </w:tcPr>
          <w:p w:rsidR="003D1D04" w:rsidP="476853A7" w:rsidRDefault="003D1D04" w14:paraId="6099DF7A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003D1D04" w:rsidP="476853A7" w:rsidRDefault="003D1D04" w14:paraId="0A1F36C5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6A84E92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07F23360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71A99D0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</w:tbl>
    <w:p w:rsidR="476853A7" w:rsidP="476853A7" w:rsidRDefault="476853A7" w14:paraId="2CDCD34C" w14:textId="5B8AD747">
      <w:pPr>
        <w:jc w:val="both"/>
        <w:rPr>
          <w:rFonts w:asciiTheme="minorHAnsi" w:hAnsiTheme="minorHAnsi" w:cstheme="minorBidi"/>
          <w:sz w:val="20"/>
          <w:szCs w:val="20"/>
        </w:rPr>
      </w:pPr>
    </w:p>
    <w:p w:rsidR="002A7549" w:rsidP="00FC5CCB" w:rsidRDefault="4421299F" w14:paraId="287E9876" w14:textId="257254BA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lastRenderedPageBreak/>
        <w:t>If there is a plan to acquire a new type of equipment, describe</w:t>
      </w:r>
      <w:r w:rsidRPr="6FF5358A" w:rsidR="3CAD0C21">
        <w:rPr>
          <w:rFonts w:asciiTheme="minorHAnsi" w:hAnsiTheme="minorHAnsi" w:cstheme="minorBidi"/>
          <w:sz w:val="20"/>
          <w:szCs w:val="20"/>
        </w:rPr>
        <w:t xml:space="preserve"> the</w:t>
      </w:r>
      <w:r w:rsidRPr="6FF5358A">
        <w:rPr>
          <w:rFonts w:asciiTheme="minorHAnsi" w:hAnsiTheme="minorHAnsi" w:cstheme="minorBidi"/>
          <w:sz w:val="20"/>
          <w:szCs w:val="20"/>
        </w:rPr>
        <w:t xml:space="preserve"> process used to </w:t>
      </w:r>
      <w:r w:rsidRPr="6FF5358A" w:rsidR="06FCCCE4">
        <w:rPr>
          <w:rFonts w:asciiTheme="minorHAnsi" w:hAnsiTheme="minorHAnsi" w:cstheme="minorBidi"/>
          <w:sz w:val="20"/>
          <w:szCs w:val="20"/>
        </w:rPr>
        <w:t xml:space="preserve">estimate </w:t>
      </w:r>
      <w:r w:rsidRPr="6FF5358A" w:rsidR="16A13E85">
        <w:rPr>
          <w:rFonts w:asciiTheme="minorHAnsi" w:hAnsiTheme="minorHAnsi" w:cstheme="minorBidi"/>
          <w:sz w:val="20"/>
          <w:szCs w:val="20"/>
        </w:rPr>
        <w:t xml:space="preserve">the </w:t>
      </w:r>
      <w:r w:rsidRPr="6FF5358A" w:rsidR="06FCCCE4">
        <w:rPr>
          <w:rFonts w:asciiTheme="minorHAnsi" w:hAnsiTheme="minorHAnsi" w:cstheme="minorBidi"/>
          <w:sz w:val="20"/>
          <w:szCs w:val="20"/>
        </w:rPr>
        <w:t>need for the equipment.</w:t>
      </w:r>
      <w:r w:rsidRPr="6FF5358A" w:rsidR="762F14A7">
        <w:rPr>
          <w:rFonts w:asciiTheme="minorHAnsi" w:hAnsiTheme="minorHAnsi" w:cstheme="minorBidi"/>
          <w:sz w:val="20"/>
          <w:szCs w:val="20"/>
        </w:rPr>
        <w:t xml:space="preserve"> </w:t>
      </w:r>
    </w:p>
    <w:p w:rsidR="57827A4A" w:rsidP="6FF5358A" w:rsidRDefault="57827A4A" w14:paraId="32463EAC" w14:textId="0638403F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Bid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>Review and update</w:t>
      </w:r>
      <w:r w:rsidRPr="6FF5358A" w:rsidR="30051D25">
        <w:rPr>
          <w:rFonts w:asciiTheme="minorHAnsi" w:hAnsiTheme="minorHAnsi" w:cstheme="minorBidi"/>
          <w:sz w:val="20"/>
          <w:szCs w:val="20"/>
        </w:rPr>
        <w:t xml:space="preserve"> </w:t>
      </w:r>
      <w:r w:rsidRPr="6FF5358A" w:rsidR="0CED3DAA">
        <w:rPr>
          <w:rFonts w:asciiTheme="minorHAnsi" w:hAnsiTheme="minorHAnsi" w:cstheme="minorBidi"/>
          <w:b/>
          <w:bCs/>
          <w:sz w:val="20"/>
          <w:szCs w:val="20"/>
        </w:rPr>
        <w:t>Appendix 1</w:t>
      </w:r>
      <w:r w:rsidRPr="6FF5358A" w:rsidR="0CED3DAA">
        <w:rPr>
          <w:rFonts w:asciiTheme="minorHAnsi" w:hAnsiTheme="minorHAnsi" w:cstheme="minorBidi"/>
          <w:sz w:val="20"/>
          <w:szCs w:val="20"/>
        </w:rPr>
        <w:t xml:space="preserve">, update results of previous </w:t>
      </w:r>
      <w:r w:rsidRPr="6FF5358A" w:rsidR="2640B1D4">
        <w:rPr>
          <w:rFonts w:asciiTheme="minorHAnsi" w:hAnsiTheme="minorHAnsi" w:cstheme="minorBidi"/>
          <w:sz w:val="20"/>
          <w:szCs w:val="20"/>
        </w:rPr>
        <w:t xml:space="preserve">external </w:t>
      </w:r>
      <w:r w:rsidRPr="6FF5358A" w:rsidR="07900891">
        <w:rPr>
          <w:rFonts w:asciiTheme="minorHAnsi" w:hAnsiTheme="minorHAnsi" w:cstheme="minorBidi"/>
          <w:sz w:val="20"/>
          <w:szCs w:val="20"/>
        </w:rPr>
        <w:t>grant</w:t>
      </w:r>
      <w:r w:rsidRPr="6FF5358A">
        <w:rPr>
          <w:rFonts w:asciiTheme="minorHAnsi" w:hAnsiTheme="minorHAnsi" w:cstheme="minorBidi"/>
          <w:sz w:val="20"/>
          <w:szCs w:val="20"/>
        </w:rPr>
        <w:t xml:space="preserve"> proposal</w:t>
      </w:r>
      <w:r w:rsidRPr="6FF5358A" w:rsidR="07900891">
        <w:rPr>
          <w:rFonts w:asciiTheme="minorHAnsi" w:hAnsiTheme="minorHAnsi" w:cstheme="minorBidi"/>
          <w:sz w:val="20"/>
          <w:szCs w:val="20"/>
        </w:rPr>
        <w:t>s</w:t>
      </w:r>
      <w:r w:rsidRPr="6FF5358A" w:rsidR="2640B1D4">
        <w:rPr>
          <w:rFonts w:asciiTheme="minorHAnsi" w:hAnsiTheme="minorHAnsi" w:cstheme="minorBidi"/>
          <w:sz w:val="20"/>
          <w:szCs w:val="20"/>
        </w:rPr>
        <w:t xml:space="preserve">. </w:t>
      </w:r>
      <w:r w:rsidRPr="6FF5358A" w:rsidR="49C6402F">
        <w:rPr>
          <w:rFonts w:asciiTheme="minorHAnsi" w:hAnsiTheme="minorHAnsi" w:cstheme="minorBidi"/>
          <w:sz w:val="20"/>
          <w:szCs w:val="20"/>
        </w:rPr>
        <w:t xml:space="preserve">Also list anticipated external </w:t>
      </w:r>
      <w:r w:rsidRPr="6FF5358A" w:rsidR="30051D25">
        <w:rPr>
          <w:rFonts w:asciiTheme="minorHAnsi" w:hAnsiTheme="minorHAnsi" w:cstheme="minorBidi"/>
          <w:sz w:val="20"/>
          <w:szCs w:val="20"/>
        </w:rPr>
        <w:t xml:space="preserve">proposal </w:t>
      </w:r>
      <w:r w:rsidRPr="6FF5358A" w:rsidR="49C6402F">
        <w:rPr>
          <w:rFonts w:asciiTheme="minorHAnsi" w:hAnsiTheme="minorHAnsi" w:cstheme="minorBidi"/>
          <w:sz w:val="20"/>
          <w:szCs w:val="20"/>
        </w:rPr>
        <w:t>submissions.</w:t>
      </w:r>
      <w:r w:rsidRPr="6FF5358A" w:rsidR="74C4BA91">
        <w:rPr>
          <w:rFonts w:asciiTheme="minorHAnsi" w:hAnsiTheme="minorHAnsi" w:cstheme="minorBidi"/>
          <w:sz w:val="20"/>
          <w:szCs w:val="20"/>
        </w:rPr>
        <w:t xml:space="preserve"> If there is equipment needed based on SWOC analysis, include in Appendix </w:t>
      </w:r>
      <w:r w:rsidRPr="6FF5358A" w:rsidR="2712B14F">
        <w:rPr>
          <w:rFonts w:asciiTheme="minorHAnsi" w:hAnsiTheme="minorHAnsi" w:cstheme="minorBidi"/>
          <w:sz w:val="20"/>
          <w:szCs w:val="20"/>
        </w:rPr>
        <w:t>1,</w:t>
      </w:r>
      <w:r w:rsidRPr="6FF5358A" w:rsidR="74C4BA91">
        <w:rPr>
          <w:rFonts w:asciiTheme="minorHAnsi" w:hAnsiTheme="minorHAnsi" w:cstheme="minorBidi"/>
          <w:sz w:val="20"/>
          <w:szCs w:val="20"/>
        </w:rPr>
        <w:t xml:space="preserve"> </w:t>
      </w:r>
      <w:r w:rsidRPr="6FF5358A" w:rsidR="4C36C8DA">
        <w:rPr>
          <w:rFonts w:asciiTheme="minorHAnsi" w:hAnsiTheme="minorHAnsi" w:cstheme="minorBidi"/>
          <w:sz w:val="20"/>
          <w:szCs w:val="20"/>
        </w:rPr>
        <w:t>and enter TBD for PI and Funding Agency/RFA columns. Provide estimate of costs under Dollar Amount.</w:t>
      </w:r>
    </w:p>
    <w:p w:rsidRPr="00097724" w:rsidR="00810F35" w:rsidP="009511F8" w:rsidRDefault="00810F35" w14:paraId="0AC2C0DF" w14:textId="19D7B21A">
      <w:pPr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810F35" w:rsidP="00810F35" w:rsidRDefault="00810F35" w14:paraId="7AB6000E" w14:textId="579B70D8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 xml:space="preserve">Changes to Services </w:t>
      </w:r>
      <w:r w:rsidRPr="00097724" w:rsidR="00AC2EB6">
        <w:rPr>
          <w:rFonts w:asciiTheme="minorHAnsi" w:hAnsiTheme="minorHAnsi" w:cstheme="minorHAnsi"/>
          <w:sz w:val="20"/>
          <w:szCs w:val="20"/>
          <w:u w:val="single"/>
        </w:rPr>
        <w:t xml:space="preserve">–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>p to 1/3 page</w:t>
      </w:r>
    </w:p>
    <w:p w:rsidRPr="00097724" w:rsidR="00810F35" w:rsidP="006351CC" w:rsidRDefault="00810F35" w14:paraId="60C34526" w14:textId="3EF8DAC0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Does core plan to create or sunset </w:t>
      </w:r>
      <w:r w:rsidRPr="00097724" w:rsidR="005524B9">
        <w:rPr>
          <w:rFonts w:asciiTheme="minorHAnsi" w:hAnsiTheme="minorHAnsi" w:cstheme="minorHAnsi"/>
          <w:sz w:val="20"/>
          <w:szCs w:val="20"/>
        </w:rPr>
        <w:t>services</w:t>
      </w:r>
      <w:r w:rsidRPr="00097724" w:rsidR="00AC2EB6">
        <w:rPr>
          <w:rFonts w:asciiTheme="minorHAnsi" w:hAnsiTheme="minorHAnsi" w:cstheme="minorHAnsi"/>
          <w:sz w:val="20"/>
          <w:szCs w:val="20"/>
        </w:rPr>
        <w:t>? Indicate No or Yes. If yes:</w:t>
      </w:r>
      <w:r w:rsidRPr="00097724" w:rsidR="005524B9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810F35" w:rsidP="006351CC" w:rsidRDefault="006673E9" w14:paraId="43A2C077" w14:textId="70D57BF2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factors driving the </w:t>
      </w:r>
      <w:r w:rsidRPr="00097724" w:rsidR="00852B00">
        <w:rPr>
          <w:rFonts w:asciiTheme="minorHAnsi" w:hAnsiTheme="minorHAnsi" w:cstheme="minorHAnsi"/>
          <w:sz w:val="20"/>
          <w:szCs w:val="20"/>
        </w:rPr>
        <w:t>change.</w:t>
      </w:r>
    </w:p>
    <w:p w:rsidRPr="00097724" w:rsidR="006673E9" w:rsidP="006351CC" w:rsidRDefault="006673E9" w14:paraId="257FAD1E" w14:textId="7EF815B0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who will be </w:t>
      </w:r>
      <w:r w:rsidRPr="00097724" w:rsidR="00852B00">
        <w:rPr>
          <w:rFonts w:asciiTheme="minorHAnsi" w:hAnsiTheme="minorHAnsi" w:cstheme="minorHAnsi"/>
          <w:sz w:val="20"/>
          <w:szCs w:val="20"/>
        </w:rPr>
        <w:t>impacted.</w:t>
      </w:r>
    </w:p>
    <w:p w:rsidRPr="00097724" w:rsidR="006673E9" w:rsidP="006351CC" w:rsidRDefault="006673E9" w14:paraId="38758D3B" w14:textId="1C53FD25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impact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to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 core </w:t>
      </w:r>
      <w:r w:rsidRPr="00097724" w:rsidR="00852B00">
        <w:rPr>
          <w:rFonts w:asciiTheme="minorHAnsi" w:hAnsiTheme="minorHAnsi" w:cstheme="minorHAnsi"/>
          <w:sz w:val="20"/>
          <w:szCs w:val="20"/>
        </w:rPr>
        <w:t>finances.</w:t>
      </w:r>
    </w:p>
    <w:p w:rsidRPr="00097724" w:rsidR="006673E9" w:rsidP="006351CC" w:rsidRDefault="006673E9" w14:paraId="1E57614C" w14:textId="77777777">
      <w:pPr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FC41A3" w:rsidP="006D3293" w:rsidRDefault="00801929" w14:paraId="131E67A8" w14:textId="44760DBB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Advisory Board(s)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-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>p to 1/3 page</w:t>
      </w:r>
    </w:p>
    <w:p w:rsidRPr="00097724" w:rsidR="00FC41A3" w:rsidP="00B27087" w:rsidRDefault="00FC41A3" w14:paraId="4DED7622" w14:textId="79961376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any change in governance in the </w:t>
      </w:r>
      <w:r w:rsidRPr="00097724" w:rsidR="00B27087">
        <w:rPr>
          <w:rFonts w:asciiTheme="minorHAnsi" w:hAnsiTheme="minorHAnsi" w:cstheme="minorHAnsi"/>
          <w:sz w:val="20"/>
          <w:szCs w:val="20"/>
        </w:rPr>
        <w:t>reporting period.</w:t>
      </w:r>
    </w:p>
    <w:p w:rsidRPr="00097724" w:rsidR="00FC41A3" w:rsidP="006351CC" w:rsidRDefault="00FC41A3" w14:paraId="29D9DDE7" w14:textId="39A4453B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List the dates of all scientific advisory committee meetings during the </w:t>
      </w:r>
      <w:r w:rsidRPr="00097724" w:rsidR="00B27087">
        <w:rPr>
          <w:rFonts w:asciiTheme="minorHAnsi" w:hAnsiTheme="minorHAnsi" w:cstheme="minorHAnsi"/>
          <w:sz w:val="20"/>
          <w:szCs w:val="20"/>
        </w:rPr>
        <w:t>reporting period</w:t>
      </w:r>
      <w:r w:rsidRPr="00097724">
        <w:rPr>
          <w:rFonts w:asciiTheme="minorHAnsi" w:hAnsiTheme="minorHAnsi" w:cstheme="minorHAnsi"/>
          <w:sz w:val="20"/>
          <w:szCs w:val="20"/>
        </w:rPr>
        <w:t>; the advisory committee is expected to meet at least twice per year</w:t>
      </w:r>
      <w:r w:rsidR="00CF36DB">
        <w:rPr>
          <w:rFonts w:asciiTheme="minorHAnsi" w:hAnsiTheme="minorHAnsi" w:cstheme="minorHAnsi"/>
          <w:sz w:val="20"/>
          <w:szCs w:val="20"/>
        </w:rPr>
        <w:t>.</w:t>
      </w:r>
    </w:p>
    <w:p w:rsidRPr="00097724" w:rsidR="00FC41A3" w:rsidP="006351CC" w:rsidRDefault="00FC41A3" w14:paraId="2622C1CF" w14:textId="235A8739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Briefly describe key decisions or recommendations made by the committee.</w:t>
      </w:r>
      <w:r w:rsidRPr="00097724" w:rsidR="00606D41">
        <w:rPr>
          <w:rFonts w:asciiTheme="minorHAnsi" w:hAnsiTheme="minorHAnsi" w:cstheme="minorHAnsi"/>
          <w:sz w:val="20"/>
          <w:szCs w:val="20"/>
        </w:rPr>
        <w:t xml:space="preserve"> How were these recommendations implemented?</w:t>
      </w:r>
    </w:p>
    <w:p w:rsidRPr="00097724" w:rsidR="00B27087" w:rsidP="00B27087" w:rsidRDefault="00B27087" w14:paraId="14D84E2A" w14:textId="1683C602">
      <w:pPr>
        <w:pStyle w:val="ListParagraph"/>
        <w:numPr>
          <w:ilvl w:val="4"/>
          <w:numId w:val="4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</w:rPr>
        <w:t xml:space="preserve">Review and update Appendix 2.  </w:t>
      </w:r>
    </w:p>
    <w:p w:rsidRPr="00097724" w:rsidR="00D06B3A" w:rsidP="006351CC" w:rsidRDefault="00D06B3A" w14:paraId="58150294" w14:textId="77777777">
      <w:pPr>
        <w:rPr>
          <w:rFonts w:asciiTheme="minorHAnsi" w:hAnsiTheme="minorHAnsi" w:cstheme="minorHAnsi"/>
        </w:rPr>
      </w:pPr>
    </w:p>
    <w:p w:rsidRPr="00097724" w:rsidR="00E95A14" w:rsidP="00BD626A" w:rsidRDefault="00F7370A" w14:paraId="3910DE4E" w14:textId="03C8ABE6">
      <w:pPr>
        <w:numPr>
          <w:ilvl w:val="0"/>
          <w:numId w:val="4"/>
        </w:num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Operations and Impact</w:t>
      </w:r>
    </w:p>
    <w:p w:rsidRPr="00097724" w:rsidR="00157E01" w:rsidP="00BD626A" w:rsidRDefault="00157E01" w14:paraId="572D1773" w14:textId="77777777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66727B" w:rsidRDefault="002F4476" w14:paraId="52988DB4" w14:textId="1297A2F6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bookmarkStart w:name="_Toc521225508" w:id="3"/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Services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 and User Base -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>p to ½ page</w:t>
      </w:r>
    </w:p>
    <w:p w:rsidRPr="007E081B" w:rsidR="00606D41" w:rsidRDefault="0066727B" w14:paraId="29FA23D1" w14:textId="3E306F9D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Describe </w:t>
      </w:r>
      <w:r w:rsidRPr="4F95074A" w:rsidR="00606D41">
        <w:rPr>
          <w:rFonts w:asciiTheme="minorHAnsi" w:hAnsiTheme="minorHAnsi" w:cstheme="minorBidi"/>
          <w:sz w:val="20"/>
          <w:szCs w:val="20"/>
        </w:rPr>
        <w:t xml:space="preserve">at a </w:t>
      </w:r>
      <w:proofErr w:type="gramStart"/>
      <w:r w:rsidRPr="4F95074A" w:rsidR="007F6EFD">
        <w:rPr>
          <w:rFonts w:asciiTheme="minorHAnsi" w:hAnsiTheme="minorHAnsi" w:cstheme="minorBidi"/>
          <w:sz w:val="20"/>
          <w:szCs w:val="20"/>
        </w:rPr>
        <w:t>high-level major service</w:t>
      </w:r>
      <w:r w:rsidRPr="4F95074A" w:rsidR="00262E77">
        <w:rPr>
          <w:rFonts w:asciiTheme="minorHAnsi" w:hAnsiTheme="minorHAnsi" w:cstheme="minorBidi"/>
          <w:sz w:val="20"/>
          <w:szCs w:val="20"/>
        </w:rPr>
        <w:t>s</w:t>
      </w:r>
      <w:proofErr w:type="gramEnd"/>
      <w:r w:rsidRPr="4F95074A">
        <w:rPr>
          <w:rFonts w:asciiTheme="minorHAnsi" w:hAnsiTheme="minorHAnsi" w:cstheme="minorBidi"/>
          <w:sz w:val="20"/>
          <w:szCs w:val="20"/>
        </w:rPr>
        <w:t xml:space="preserve"> (most cores should have 5 </w:t>
      </w:r>
      <w:r w:rsidRPr="4F95074A" w:rsidR="00621237">
        <w:rPr>
          <w:rFonts w:asciiTheme="minorHAnsi" w:hAnsiTheme="minorHAnsi" w:cstheme="minorBidi"/>
          <w:sz w:val="20"/>
          <w:szCs w:val="20"/>
        </w:rPr>
        <w:t>or fewer)</w:t>
      </w:r>
      <w:r w:rsidRPr="4F95074A" w:rsidR="00E54AD4">
        <w:rPr>
          <w:rFonts w:asciiTheme="minorHAnsi" w:hAnsiTheme="minorHAnsi" w:cstheme="minorBidi"/>
          <w:sz w:val="20"/>
          <w:szCs w:val="20"/>
        </w:rPr>
        <w:t>.</w:t>
      </w:r>
    </w:p>
    <w:p w:rsidRPr="007E081B" w:rsidR="00001396" w:rsidRDefault="00001396" w14:paraId="4F340C88" w14:textId="3E2B3C8C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sz w:val="20"/>
          <w:szCs w:val="20"/>
          <w:u w:val="single"/>
        </w:rPr>
      </w:pPr>
      <w:r w:rsidRPr="007E081B">
        <w:rPr>
          <w:rFonts w:asciiTheme="minorHAnsi" w:hAnsiTheme="minorHAnsi" w:cstheme="minorBidi"/>
          <w:sz w:val="20"/>
          <w:szCs w:val="20"/>
          <w:u w:val="single"/>
        </w:rPr>
        <w:t>Since the last budget request have alternatives to any services become available or have existing alternatives become more cost-effective or more available?</w:t>
      </w:r>
    </w:p>
    <w:p w:rsidRPr="00097724" w:rsidR="006134EB" w:rsidP="00EC7365" w:rsidRDefault="006134EB" w14:paraId="7FAC2B13" w14:textId="3C32126F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Highlight changes </w:t>
      </w:r>
      <w:r w:rsidRPr="4F95074A" w:rsidR="00117AEF">
        <w:rPr>
          <w:rFonts w:asciiTheme="minorHAnsi" w:hAnsiTheme="minorHAnsi" w:cstheme="minorBidi"/>
          <w:sz w:val="20"/>
          <w:szCs w:val="20"/>
        </w:rPr>
        <w:t xml:space="preserve">in services </w:t>
      </w:r>
      <w:r w:rsidRPr="4F95074A" w:rsidR="00606D41">
        <w:rPr>
          <w:rFonts w:asciiTheme="minorHAnsi" w:hAnsiTheme="minorHAnsi" w:cstheme="minorBidi"/>
          <w:sz w:val="20"/>
          <w:szCs w:val="20"/>
        </w:rPr>
        <w:t xml:space="preserve">for the reporting period </w:t>
      </w:r>
      <w:r w:rsidRPr="4F95074A" w:rsidR="00117AEF">
        <w:rPr>
          <w:rFonts w:asciiTheme="minorHAnsi" w:hAnsiTheme="minorHAnsi" w:cstheme="minorBidi"/>
          <w:sz w:val="20"/>
          <w:szCs w:val="20"/>
        </w:rPr>
        <w:t xml:space="preserve">and expected </w:t>
      </w:r>
      <w:r w:rsidRPr="4F95074A" w:rsidR="002713EA">
        <w:rPr>
          <w:rFonts w:asciiTheme="minorHAnsi" w:hAnsiTheme="minorHAnsi" w:cstheme="minorBidi"/>
          <w:sz w:val="20"/>
          <w:szCs w:val="20"/>
        </w:rPr>
        <w:t xml:space="preserve">usage </w:t>
      </w:r>
      <w:r w:rsidRPr="4F95074A" w:rsidR="00606D41">
        <w:rPr>
          <w:rFonts w:asciiTheme="minorHAnsi" w:hAnsiTheme="minorHAnsi" w:cstheme="minorBidi"/>
          <w:sz w:val="20"/>
          <w:szCs w:val="20"/>
        </w:rPr>
        <w:t xml:space="preserve">change </w:t>
      </w:r>
      <w:r w:rsidRPr="4F95074A">
        <w:rPr>
          <w:rFonts w:asciiTheme="minorHAnsi" w:hAnsiTheme="minorHAnsi" w:cstheme="minorBidi"/>
          <w:sz w:val="20"/>
          <w:szCs w:val="20"/>
        </w:rPr>
        <w:t xml:space="preserve">for next </w:t>
      </w:r>
      <w:r w:rsidRPr="4F95074A" w:rsidR="00B35E34">
        <w:rPr>
          <w:rFonts w:asciiTheme="minorHAnsi" w:hAnsiTheme="minorHAnsi" w:cstheme="minorBidi"/>
          <w:sz w:val="20"/>
          <w:szCs w:val="20"/>
        </w:rPr>
        <w:t>year.</w:t>
      </w:r>
      <w:r w:rsidRPr="4F95074A" w:rsidR="00C76EFB">
        <w:rPr>
          <w:rFonts w:asciiTheme="minorHAnsi" w:hAnsiTheme="minorHAnsi" w:cstheme="minorBidi"/>
          <w:sz w:val="20"/>
          <w:szCs w:val="20"/>
        </w:rPr>
        <w:t xml:space="preserve"> </w:t>
      </w:r>
      <w:r w:rsidRPr="4F95074A" w:rsidR="00606D41">
        <w:rPr>
          <w:rFonts w:asciiTheme="minorHAnsi" w:hAnsiTheme="minorHAnsi" w:cstheme="minorBidi"/>
          <w:sz w:val="20"/>
          <w:szCs w:val="20"/>
        </w:rPr>
        <w:t>Explain the reasoning.</w:t>
      </w:r>
    </w:p>
    <w:p w:rsidRPr="00097724" w:rsidR="007320F9" w:rsidP="006351CC" w:rsidRDefault="007320F9" w14:paraId="10BC9253" w14:textId="77777777">
      <w:pPr>
        <w:pStyle w:val="ListParagraph"/>
        <w:ind w:left="28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</w:p>
    <w:p w:rsidRPr="00097724" w:rsidR="007814CA" w:rsidRDefault="007320F9" w14:paraId="1B830F04" w14:textId="6DCECC11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Contribution to Eminence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 and Innovation –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>p to ½ page</w:t>
      </w: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</w:p>
    <w:p w:rsidRPr="007E081B" w:rsidR="007320F9" w:rsidP="00331D28" w:rsidRDefault="00C43D33" w14:paraId="3534CCB8" w14:textId="0FA87BCB">
      <w:pPr>
        <w:pStyle w:val="ListParagraph"/>
        <w:numPr>
          <w:ilvl w:val="1"/>
          <w:numId w:val="8"/>
        </w:numPr>
        <w:ind w:left="126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>If appropriate</w:t>
      </w:r>
      <w:r w:rsidRPr="4F95074A" w:rsidR="00331D28">
        <w:rPr>
          <w:rFonts w:asciiTheme="minorHAnsi" w:hAnsiTheme="minorHAnsi" w:cstheme="minorBidi"/>
          <w:sz w:val="20"/>
          <w:szCs w:val="20"/>
        </w:rPr>
        <w:t xml:space="preserve"> (not mandatory)</w:t>
      </w:r>
      <w:r w:rsidRPr="4F95074A">
        <w:rPr>
          <w:rFonts w:asciiTheme="minorHAnsi" w:hAnsiTheme="minorHAnsi" w:cstheme="minorBidi"/>
          <w:sz w:val="20"/>
          <w:szCs w:val="20"/>
        </w:rPr>
        <w:t>, d</w:t>
      </w:r>
      <w:r w:rsidRPr="4F95074A" w:rsidR="007320F9">
        <w:rPr>
          <w:rFonts w:asciiTheme="minorHAnsi" w:hAnsiTheme="minorHAnsi" w:cstheme="minorBidi"/>
          <w:sz w:val="20"/>
          <w:szCs w:val="20"/>
        </w:rPr>
        <w:t xml:space="preserve">escribe a grant, publication, or activity that </w:t>
      </w:r>
      <w:r w:rsidRPr="4F95074A" w:rsidR="00331D28">
        <w:rPr>
          <w:rFonts w:asciiTheme="minorHAnsi" w:hAnsiTheme="minorHAnsi" w:cstheme="minorBidi"/>
          <w:sz w:val="20"/>
          <w:szCs w:val="20"/>
        </w:rPr>
        <w:t>highlights the core contribution</w:t>
      </w:r>
      <w:r w:rsidRPr="4F95074A" w:rsidR="007320F9">
        <w:rPr>
          <w:rFonts w:asciiTheme="minorHAnsi" w:hAnsiTheme="minorHAnsi" w:cstheme="minorBidi"/>
          <w:sz w:val="20"/>
          <w:szCs w:val="20"/>
        </w:rPr>
        <w:t>. This should not be a list of work, but an example</w:t>
      </w:r>
      <w:r w:rsidRPr="4F95074A" w:rsidR="00331D28">
        <w:rPr>
          <w:rFonts w:asciiTheme="minorHAnsi" w:hAnsiTheme="minorHAnsi" w:cstheme="minorBidi"/>
          <w:sz w:val="20"/>
          <w:szCs w:val="20"/>
        </w:rPr>
        <w:t>(s)</w:t>
      </w:r>
      <w:r w:rsidRPr="4F95074A" w:rsidR="007320F9">
        <w:rPr>
          <w:rFonts w:asciiTheme="minorHAnsi" w:hAnsiTheme="minorHAnsi" w:cstheme="minorBidi"/>
          <w:sz w:val="20"/>
          <w:szCs w:val="20"/>
        </w:rPr>
        <w:t xml:space="preserve"> of work that is unique </w:t>
      </w:r>
      <w:r w:rsidRPr="4F95074A" w:rsidR="002713EA">
        <w:rPr>
          <w:rFonts w:asciiTheme="minorHAnsi" w:hAnsiTheme="minorHAnsi" w:cstheme="minorBidi"/>
          <w:sz w:val="20"/>
          <w:szCs w:val="20"/>
        </w:rPr>
        <w:t>in</w:t>
      </w:r>
      <w:r w:rsidRPr="4F95074A" w:rsidR="007320F9">
        <w:rPr>
          <w:rFonts w:asciiTheme="minorHAnsi" w:hAnsiTheme="minorHAnsi" w:cstheme="minorBidi"/>
          <w:sz w:val="20"/>
          <w:szCs w:val="20"/>
        </w:rPr>
        <w:t xml:space="preserve"> the field. </w:t>
      </w:r>
    </w:p>
    <w:p w:rsidRPr="007E081B" w:rsidR="00AC2EB6" w:rsidP="00EC7365" w:rsidRDefault="00AC2EB6" w14:paraId="1463E19B" w14:textId="59449B0C">
      <w:pPr>
        <w:pStyle w:val="ListParagraph"/>
        <w:numPr>
          <w:ilvl w:val="1"/>
          <w:numId w:val="8"/>
        </w:numPr>
        <w:ind w:left="126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Describe any innovative accomplishments of core staff. What was the problem addressed? What is the solution? Could this be applied to other </w:t>
      </w:r>
      <w:proofErr w:type="gramStart"/>
      <w:r w:rsidRPr="4F95074A">
        <w:rPr>
          <w:rFonts w:asciiTheme="minorHAnsi" w:hAnsiTheme="minorHAnsi" w:cstheme="minorBidi"/>
          <w:sz w:val="20"/>
          <w:szCs w:val="20"/>
        </w:rPr>
        <w:t>cores</w:t>
      </w:r>
      <w:proofErr w:type="gramEnd"/>
      <w:r w:rsidRPr="4F95074A">
        <w:rPr>
          <w:rFonts w:asciiTheme="minorHAnsi" w:hAnsiTheme="minorHAnsi" w:cstheme="minorBidi"/>
          <w:sz w:val="20"/>
          <w:szCs w:val="20"/>
        </w:rPr>
        <w:t>?</w:t>
      </w:r>
    </w:p>
    <w:p w:rsidRPr="007E081B" w:rsidR="008D2CB5" w:rsidP="008D2CB5" w:rsidRDefault="00225E7A" w14:paraId="5C19131F" w14:textId="5E685261">
      <w:pPr>
        <w:pStyle w:val="ListParagraph"/>
        <w:numPr>
          <w:ilvl w:val="1"/>
          <w:numId w:val="8"/>
        </w:numPr>
        <w:ind w:left="1260"/>
        <w:jc w:val="both"/>
        <w:rPr>
          <w:rFonts w:asciiTheme="minorHAnsi" w:hAnsiTheme="minorHAnsi" w:cstheme="minorBidi"/>
          <w:b/>
          <w:i/>
          <w:sz w:val="20"/>
          <w:szCs w:val="20"/>
          <w:u w:val="single"/>
        </w:rPr>
      </w:pPr>
      <w:r w:rsidRPr="4B1BDE88">
        <w:rPr>
          <w:rFonts w:asciiTheme="minorHAnsi" w:hAnsiTheme="minorHAnsi" w:cstheme="minorBidi"/>
          <w:sz w:val="20"/>
          <w:szCs w:val="20"/>
        </w:rPr>
        <w:t xml:space="preserve">How </w:t>
      </w:r>
      <w:proofErr w:type="gramStart"/>
      <w:r w:rsidRPr="4B1BDE88">
        <w:rPr>
          <w:rFonts w:asciiTheme="minorHAnsi" w:hAnsiTheme="minorHAnsi" w:cstheme="minorBidi"/>
          <w:sz w:val="20"/>
          <w:szCs w:val="20"/>
        </w:rPr>
        <w:t>does</w:t>
      </w:r>
      <w:proofErr w:type="gramEnd"/>
      <w:r w:rsidRPr="4B1BDE88">
        <w:rPr>
          <w:rFonts w:asciiTheme="minorHAnsi" w:hAnsiTheme="minorHAnsi" w:cstheme="minorBidi"/>
          <w:sz w:val="20"/>
          <w:szCs w:val="20"/>
        </w:rPr>
        <w:t xml:space="preserve"> core measure and track </w:t>
      </w:r>
      <w:r w:rsidRPr="4B1BDE88" w:rsidR="008058E8">
        <w:rPr>
          <w:rFonts w:asciiTheme="minorHAnsi" w:hAnsiTheme="minorHAnsi" w:cstheme="minorBidi"/>
          <w:sz w:val="20"/>
          <w:szCs w:val="20"/>
        </w:rPr>
        <w:t xml:space="preserve">impacts of usage? </w:t>
      </w:r>
      <w:r w:rsidRPr="4B1BDE88" w:rsidR="008D2CB5">
        <w:rPr>
          <w:rFonts w:asciiTheme="minorHAnsi" w:hAnsiTheme="minorHAnsi" w:cstheme="minorBidi"/>
          <w:sz w:val="20"/>
          <w:szCs w:val="20"/>
        </w:rPr>
        <w:t xml:space="preserve">Include a link to </w:t>
      </w:r>
      <w:r w:rsidRPr="4B1BDE88" w:rsidR="008058E8">
        <w:rPr>
          <w:rFonts w:asciiTheme="minorHAnsi" w:hAnsiTheme="minorHAnsi" w:cstheme="minorBidi"/>
          <w:sz w:val="20"/>
          <w:szCs w:val="20"/>
        </w:rPr>
        <w:t xml:space="preserve">the page at the core’s </w:t>
      </w:r>
      <w:r w:rsidRPr="4B1BDE88" w:rsidR="008D2CB5">
        <w:rPr>
          <w:rFonts w:asciiTheme="minorHAnsi" w:hAnsiTheme="minorHAnsi" w:cstheme="minorBidi"/>
          <w:sz w:val="20"/>
          <w:szCs w:val="20"/>
        </w:rPr>
        <w:t xml:space="preserve">website with information provided to users with text that should be used to acknowledge use of the facility. This link should include a persistent identifier for the core (typically RRID). You can search for </w:t>
      </w:r>
      <w:r w:rsidRPr="4B1BDE88" w:rsidR="4F3C7BB9">
        <w:rPr>
          <w:rFonts w:asciiTheme="minorHAnsi" w:hAnsiTheme="minorHAnsi" w:cstheme="minorBidi"/>
          <w:sz w:val="20"/>
          <w:szCs w:val="20"/>
        </w:rPr>
        <w:t>your</w:t>
      </w:r>
      <w:r w:rsidRPr="4B1BDE88" w:rsidR="008D2CB5">
        <w:rPr>
          <w:rFonts w:asciiTheme="minorHAnsi" w:hAnsiTheme="minorHAnsi" w:cstheme="minorBidi"/>
          <w:sz w:val="20"/>
          <w:szCs w:val="20"/>
        </w:rPr>
        <w:t xml:space="preserve"> core’s RRID or request an RRID through this </w:t>
      </w:r>
      <w:hyperlink w:history="1" r:id="rId24">
        <w:r w:rsidRPr="4B1BDE88" w:rsidR="008D2CB5">
          <w:rPr>
            <w:rStyle w:val="Hyperlink"/>
            <w:rFonts w:asciiTheme="minorHAnsi" w:hAnsiTheme="minorHAnsi" w:cstheme="minorBidi"/>
            <w:sz w:val="20"/>
            <w:szCs w:val="20"/>
          </w:rPr>
          <w:t>link</w:t>
        </w:r>
      </w:hyperlink>
      <w:r w:rsidRPr="4B1BDE88" w:rsidR="008D2CB5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7320F9" w:rsidP="00AC2EB6" w:rsidRDefault="007320F9" w14:paraId="1CB29EDB" w14:textId="59BA9D50">
      <w:pPr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7377E0" w:rsidRDefault="00142C26" w14:paraId="44A5FC31" w14:textId="4CAD9B60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User Survey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 xml:space="preserve"> –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AC2EB6">
        <w:rPr>
          <w:rFonts w:asciiTheme="minorHAnsi" w:hAnsiTheme="minorHAnsi" w:cstheme="minorHAnsi"/>
          <w:b/>
          <w:sz w:val="20"/>
          <w:szCs w:val="20"/>
          <w:u w:val="single"/>
        </w:rPr>
        <w:t>p to ½ page</w:t>
      </w:r>
    </w:p>
    <w:p w:rsidRPr="00097724" w:rsidR="002348E9" w:rsidP="006351CC" w:rsidRDefault="00AC2EB6" w14:paraId="193121DF" w14:textId="498B373B">
      <w:pPr>
        <w:pStyle w:val="ListParagraph"/>
        <w:ind w:left="108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Do not</w:t>
      </w:r>
      <w:r w:rsidRPr="00097724" w:rsidR="0079360E">
        <w:rPr>
          <w:rFonts w:asciiTheme="minorHAnsi" w:hAnsiTheme="minorHAnsi" w:cstheme="minorHAnsi"/>
          <w:sz w:val="20"/>
          <w:szCs w:val="20"/>
        </w:rPr>
        <w:t xml:space="preserve"> include the raw survey results</w:t>
      </w:r>
      <w:r w:rsidRPr="00097724" w:rsidR="00E21266">
        <w:rPr>
          <w:rFonts w:asciiTheme="minorHAnsi" w:hAnsiTheme="minorHAnsi" w:cstheme="minorHAnsi"/>
          <w:sz w:val="20"/>
          <w:szCs w:val="20"/>
        </w:rPr>
        <w:t>.</w:t>
      </w:r>
    </w:p>
    <w:p w:rsidRPr="007E081B" w:rsidR="00996984" w:rsidRDefault="00606D41" w14:paraId="56EBEFC7" w14:textId="5FDD873E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>Were previous issues that were identified in the user survey addressed? How does the recent survey reflect it?</w:t>
      </w:r>
    </w:p>
    <w:p w:rsidRPr="007E081B" w:rsidR="00070B26" w:rsidRDefault="00070B26" w14:paraId="4A1461D9" w14:textId="53647256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Are there changes in usage </w:t>
      </w:r>
      <w:proofErr w:type="gramStart"/>
      <w:r w:rsidRPr="4F95074A" w:rsidR="00855E80">
        <w:rPr>
          <w:rFonts w:asciiTheme="minorHAnsi" w:hAnsiTheme="minorHAnsi" w:cstheme="minorBidi"/>
          <w:sz w:val="20"/>
          <w:szCs w:val="20"/>
        </w:rPr>
        <w:t>forecast</w:t>
      </w:r>
      <w:proofErr w:type="gramEnd"/>
      <w:r w:rsidRPr="4F95074A" w:rsidR="00855E80">
        <w:rPr>
          <w:rFonts w:asciiTheme="minorHAnsi" w:hAnsiTheme="minorHAnsi" w:cstheme="minorBidi"/>
          <w:sz w:val="20"/>
          <w:szCs w:val="20"/>
        </w:rPr>
        <w:t>?</w:t>
      </w:r>
    </w:p>
    <w:p w:rsidRPr="007E081B" w:rsidR="00855E80" w:rsidRDefault="00855E80" w14:paraId="115209A6" w14:textId="5BEE9B60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>What changes</w:t>
      </w:r>
      <w:r w:rsidRPr="4F95074A" w:rsidR="00906C7F">
        <w:rPr>
          <w:rFonts w:asciiTheme="minorHAnsi" w:hAnsiTheme="minorHAnsi" w:cstheme="minorBidi"/>
          <w:sz w:val="20"/>
          <w:szCs w:val="20"/>
        </w:rPr>
        <w:t xml:space="preserve"> are users requesting?</w:t>
      </w:r>
    </w:p>
    <w:p w:rsidRPr="00097724" w:rsidR="007320F9" w:rsidP="00EC7365" w:rsidRDefault="007320F9" w14:paraId="344AF144" w14:textId="77777777">
      <w:pPr>
        <w:pStyle w:val="ListParagraph"/>
        <w:ind w:left="1440"/>
        <w:jc w:val="both"/>
        <w:rPr>
          <w:rFonts w:asciiTheme="minorHAnsi" w:hAnsiTheme="minorHAnsi" w:cstheme="minorHAnsi"/>
        </w:rPr>
      </w:pPr>
    </w:p>
    <w:p w:rsidRPr="00097724" w:rsidR="00991FB4" w:rsidRDefault="00991FB4" w14:paraId="6E55E09F" w14:textId="05213804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Budget</w:t>
      </w:r>
      <w:r w:rsidRPr="00097724" w:rsidR="00EE2D3D">
        <w:rPr>
          <w:rFonts w:asciiTheme="minorHAnsi" w:hAnsiTheme="minorHAnsi" w:cstheme="minorHAnsi"/>
          <w:b/>
          <w:sz w:val="20"/>
          <w:szCs w:val="20"/>
          <w:u w:val="single"/>
        </w:rPr>
        <w:t xml:space="preserve"> – Up to ½ page</w:t>
      </w:r>
    </w:p>
    <w:p w:rsidRPr="008638F5" w:rsidR="004979E2" w:rsidP="007E081B" w:rsidRDefault="008638F5" w14:paraId="7285AB02" w14:textId="30902CAE">
      <w:pPr>
        <w:ind w:left="1080"/>
        <w:jc w:val="both"/>
        <w:rPr>
          <w:rFonts w:asciiTheme="minorHAnsi" w:hAnsiTheme="minorHAnsi" w:cstheme="minorHAnsi"/>
          <w:bCs/>
          <w:iCs/>
          <w:sz w:val="20"/>
          <w:szCs w:val="20"/>
        </w:rPr>
      </w:pPr>
      <w:r w:rsidRPr="007E081B">
        <w:rPr>
          <w:rFonts w:asciiTheme="minorHAnsi" w:hAnsiTheme="minorHAnsi" w:cstheme="minorHAnsi"/>
          <w:bCs/>
          <w:iCs/>
          <w:sz w:val="20"/>
          <w:szCs w:val="20"/>
        </w:rPr>
        <w:t>Each</w:t>
      </w:r>
      <w:r>
        <w:rPr>
          <w:rFonts w:asciiTheme="minorHAnsi" w:hAnsiTheme="minorHAnsi" w:cstheme="minorHAnsi"/>
          <w:bCs/>
          <w:iCs/>
          <w:sz w:val="20"/>
          <w:szCs w:val="20"/>
        </w:rPr>
        <w:t xml:space="preserve"> core will receive a review of last year’s estimates </w:t>
      </w:r>
      <w:r w:rsidR="007E677A">
        <w:rPr>
          <w:rFonts w:asciiTheme="minorHAnsi" w:hAnsiTheme="minorHAnsi" w:cstheme="minorHAnsi"/>
          <w:bCs/>
          <w:iCs/>
          <w:sz w:val="20"/>
          <w:szCs w:val="20"/>
        </w:rPr>
        <w:t>of revenue and expenses along with YTD updates for the current FY</w:t>
      </w:r>
      <w:r w:rsidR="006375EC">
        <w:rPr>
          <w:rFonts w:asciiTheme="minorHAnsi" w:hAnsiTheme="minorHAnsi" w:cstheme="minorHAnsi"/>
          <w:bCs/>
          <w:iCs/>
          <w:sz w:val="20"/>
          <w:szCs w:val="20"/>
        </w:rPr>
        <w:t xml:space="preserve"> and brief comments from CFA on performance to plan</w:t>
      </w:r>
      <w:r w:rsidR="001658B4">
        <w:rPr>
          <w:rFonts w:asciiTheme="minorHAnsi" w:hAnsiTheme="minorHAnsi" w:cstheme="minorHAnsi"/>
          <w:bCs/>
          <w:iCs/>
          <w:sz w:val="20"/>
          <w:szCs w:val="20"/>
        </w:rPr>
        <w:t>.</w:t>
      </w:r>
    </w:p>
    <w:p w:rsidRPr="007E081B" w:rsidR="00906C7F" w:rsidRDefault="00A777F7" w14:paraId="2D7D7797" w14:textId="1BFA75CB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Provide high level review of </w:t>
      </w:r>
      <w:r w:rsidRPr="4F95074A" w:rsidR="00EE2D3D">
        <w:rPr>
          <w:rFonts w:asciiTheme="minorHAnsi" w:hAnsiTheme="minorHAnsi" w:cstheme="minorBidi"/>
          <w:sz w:val="20"/>
          <w:szCs w:val="20"/>
        </w:rPr>
        <w:t xml:space="preserve">the </w:t>
      </w:r>
      <w:r w:rsidRPr="4F95074A" w:rsidR="00BC5EC4">
        <w:rPr>
          <w:rFonts w:asciiTheme="minorHAnsi" w:hAnsiTheme="minorHAnsi" w:cstheme="minorBidi"/>
          <w:sz w:val="20"/>
          <w:szCs w:val="20"/>
        </w:rPr>
        <w:t>budget.</w:t>
      </w:r>
    </w:p>
    <w:p w:rsidRPr="007E081B" w:rsidR="00CC79A1" w:rsidP="6FF5358A" w:rsidRDefault="7F6AA8C2" w14:paraId="36129956" w14:textId="6C001488">
      <w:pPr>
        <w:pStyle w:val="ListParagraph"/>
        <w:numPr>
          <w:ilvl w:val="2"/>
          <w:numId w:val="8"/>
        </w:numPr>
        <w:ind w:left="2250"/>
        <w:jc w:val="both"/>
        <w:rPr>
          <w:rFonts w:asciiTheme="minorHAnsi" w:hAnsiTheme="minorHAnsi" w:cstheme="minorBidi"/>
          <w:b/>
          <w:bCs/>
          <w:sz w:val="20"/>
          <w:szCs w:val="20"/>
          <w:u w:val="single"/>
        </w:rPr>
      </w:pPr>
      <w:r w:rsidRPr="6FF5358A">
        <w:rPr>
          <w:rFonts w:asciiTheme="minorHAnsi" w:hAnsiTheme="minorHAnsi" w:cstheme="minorBidi"/>
          <w:sz w:val="20"/>
          <w:szCs w:val="20"/>
        </w:rPr>
        <w:t>Di</w:t>
      </w:r>
      <w:r w:rsidRPr="6FF5358A" w:rsidR="2260C41D">
        <w:rPr>
          <w:rFonts w:asciiTheme="minorHAnsi" w:hAnsiTheme="minorHAnsi" w:cstheme="minorBidi"/>
          <w:sz w:val="20"/>
          <w:szCs w:val="20"/>
        </w:rPr>
        <w:t xml:space="preserve">d </w:t>
      </w:r>
      <w:r w:rsidRPr="6FF5358A" w:rsidR="29C48540">
        <w:rPr>
          <w:rFonts w:asciiTheme="minorHAnsi" w:hAnsiTheme="minorHAnsi" w:cstheme="minorBidi"/>
          <w:sz w:val="20"/>
          <w:szCs w:val="20"/>
        </w:rPr>
        <w:t xml:space="preserve">the </w:t>
      </w:r>
      <w:r w:rsidRPr="6FF5358A" w:rsidR="2260C41D">
        <w:rPr>
          <w:rFonts w:asciiTheme="minorHAnsi" w:hAnsiTheme="minorHAnsi" w:cstheme="minorBidi"/>
          <w:sz w:val="20"/>
          <w:szCs w:val="20"/>
        </w:rPr>
        <w:t xml:space="preserve">core have a deficit/surplus </w:t>
      </w:r>
      <w:r w:rsidRPr="6FF5358A" w:rsidR="6A6831B8">
        <w:rPr>
          <w:rFonts w:asciiTheme="minorHAnsi" w:hAnsiTheme="minorHAnsi" w:cstheme="minorBidi"/>
          <w:sz w:val="20"/>
          <w:szCs w:val="20"/>
        </w:rPr>
        <w:t xml:space="preserve">in </w:t>
      </w:r>
      <w:r w:rsidRPr="6FF5358A" w:rsidR="38357EBA">
        <w:rPr>
          <w:rFonts w:asciiTheme="minorHAnsi" w:hAnsiTheme="minorHAnsi" w:cstheme="minorBidi"/>
          <w:sz w:val="20"/>
          <w:szCs w:val="20"/>
        </w:rPr>
        <w:t>FY25</w:t>
      </w:r>
      <w:r w:rsidRPr="6FF5358A" w:rsidR="6A6831B8">
        <w:rPr>
          <w:rFonts w:asciiTheme="minorHAnsi" w:hAnsiTheme="minorHAnsi" w:cstheme="minorBidi"/>
          <w:sz w:val="20"/>
          <w:szCs w:val="20"/>
        </w:rPr>
        <w:t xml:space="preserve"> </w:t>
      </w:r>
      <w:r w:rsidRPr="6FF5358A" w:rsidR="2260C41D">
        <w:rPr>
          <w:rFonts w:asciiTheme="minorHAnsi" w:hAnsiTheme="minorHAnsi" w:cstheme="minorBidi"/>
          <w:sz w:val="20"/>
          <w:szCs w:val="20"/>
        </w:rPr>
        <w:t>and was it anticipated?</w:t>
      </w:r>
    </w:p>
    <w:p w:rsidRPr="007E081B" w:rsidR="00BC5EC4" w:rsidRDefault="00BC5EC4" w14:paraId="63D48B15" w14:textId="1819F351">
      <w:pPr>
        <w:pStyle w:val="ListParagraph"/>
        <w:numPr>
          <w:ilvl w:val="2"/>
          <w:numId w:val="8"/>
        </w:numPr>
        <w:ind w:left="225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What </w:t>
      </w:r>
      <w:r w:rsidRPr="4F95074A" w:rsidR="00EE2D3D">
        <w:rPr>
          <w:rFonts w:asciiTheme="minorHAnsi" w:hAnsiTheme="minorHAnsi" w:cstheme="minorBidi"/>
          <w:sz w:val="20"/>
          <w:szCs w:val="20"/>
        </w:rPr>
        <w:t xml:space="preserve">were the drivers </w:t>
      </w:r>
      <w:r w:rsidRPr="4F95074A" w:rsidR="004B0C3A">
        <w:rPr>
          <w:rFonts w:asciiTheme="minorHAnsi" w:hAnsiTheme="minorHAnsi" w:cstheme="minorBidi"/>
          <w:sz w:val="20"/>
          <w:szCs w:val="20"/>
        </w:rPr>
        <w:t>contribut</w:t>
      </w:r>
      <w:r w:rsidRPr="4F95074A" w:rsidR="003A0411">
        <w:rPr>
          <w:rFonts w:asciiTheme="minorHAnsi" w:hAnsiTheme="minorHAnsi" w:cstheme="minorBidi"/>
          <w:sz w:val="20"/>
          <w:szCs w:val="20"/>
        </w:rPr>
        <w:t>ing</w:t>
      </w:r>
      <w:r w:rsidRPr="4F95074A" w:rsidR="004B0C3A">
        <w:rPr>
          <w:rFonts w:asciiTheme="minorHAnsi" w:hAnsiTheme="minorHAnsi" w:cstheme="minorBidi"/>
          <w:sz w:val="20"/>
          <w:szCs w:val="20"/>
        </w:rPr>
        <w:t xml:space="preserve"> to the</w:t>
      </w:r>
      <w:r w:rsidRPr="4F95074A">
        <w:rPr>
          <w:rFonts w:asciiTheme="minorHAnsi" w:hAnsiTheme="minorHAnsi" w:cstheme="minorBidi"/>
          <w:sz w:val="20"/>
          <w:szCs w:val="20"/>
        </w:rPr>
        <w:t xml:space="preserve"> </w:t>
      </w:r>
      <w:r w:rsidRPr="4F95074A" w:rsidR="007D307D">
        <w:rPr>
          <w:rFonts w:asciiTheme="minorHAnsi" w:hAnsiTheme="minorHAnsi" w:cstheme="minorBidi"/>
          <w:sz w:val="20"/>
          <w:szCs w:val="20"/>
        </w:rPr>
        <w:t>deficit</w:t>
      </w:r>
      <w:r w:rsidRPr="4F95074A" w:rsidR="00B16F27">
        <w:rPr>
          <w:rFonts w:asciiTheme="minorHAnsi" w:hAnsiTheme="minorHAnsi" w:cstheme="minorBidi"/>
          <w:sz w:val="20"/>
          <w:szCs w:val="20"/>
        </w:rPr>
        <w:t>/surplus</w:t>
      </w:r>
      <w:r w:rsidRPr="4F95074A">
        <w:rPr>
          <w:rFonts w:asciiTheme="minorHAnsi" w:hAnsiTheme="minorHAnsi" w:cstheme="minorBidi"/>
          <w:sz w:val="20"/>
          <w:szCs w:val="20"/>
        </w:rPr>
        <w:t>?</w:t>
      </w:r>
    </w:p>
    <w:p w:rsidRPr="007E081B" w:rsidR="00EE2D3D" w:rsidRDefault="00EE2D3D" w14:paraId="3A154B57" w14:textId="000F2CCC">
      <w:pPr>
        <w:pStyle w:val="ListParagraph"/>
        <w:numPr>
          <w:ilvl w:val="2"/>
          <w:numId w:val="8"/>
        </w:numPr>
        <w:ind w:left="225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Did </w:t>
      </w:r>
      <w:r w:rsidRPr="4F95074A" w:rsidR="007448DF">
        <w:rPr>
          <w:rFonts w:asciiTheme="minorHAnsi" w:hAnsiTheme="minorHAnsi" w:cstheme="minorBidi"/>
          <w:sz w:val="20"/>
          <w:szCs w:val="20"/>
        </w:rPr>
        <w:t xml:space="preserve">cost study forecast </w:t>
      </w:r>
      <w:r w:rsidRPr="4F95074A">
        <w:rPr>
          <w:rFonts w:asciiTheme="minorHAnsi" w:hAnsiTheme="minorHAnsi" w:cstheme="minorBidi"/>
          <w:sz w:val="20"/>
          <w:szCs w:val="20"/>
        </w:rPr>
        <w:t xml:space="preserve">the </w:t>
      </w:r>
      <w:r w:rsidRPr="4F95074A" w:rsidR="007448DF">
        <w:rPr>
          <w:rFonts w:asciiTheme="minorHAnsi" w:hAnsiTheme="minorHAnsi" w:cstheme="minorBidi"/>
          <w:sz w:val="20"/>
          <w:szCs w:val="20"/>
        </w:rPr>
        <w:t>deficit</w:t>
      </w:r>
      <w:r w:rsidRPr="4F95074A">
        <w:rPr>
          <w:rFonts w:asciiTheme="minorHAnsi" w:hAnsiTheme="minorHAnsi" w:cstheme="minorBidi"/>
          <w:sz w:val="20"/>
          <w:szCs w:val="20"/>
        </w:rPr>
        <w:t>/surplus</w:t>
      </w:r>
      <w:r w:rsidRPr="4F95074A" w:rsidR="007448DF">
        <w:rPr>
          <w:rFonts w:asciiTheme="minorHAnsi" w:hAnsiTheme="minorHAnsi" w:cstheme="minorBidi"/>
          <w:sz w:val="20"/>
          <w:szCs w:val="20"/>
        </w:rPr>
        <w:t xml:space="preserve">? </w:t>
      </w:r>
    </w:p>
    <w:p w:rsidRPr="007E081B" w:rsidR="007448DF" w:rsidRDefault="007448DF" w14:paraId="4736E52C" w14:textId="767CD918">
      <w:pPr>
        <w:pStyle w:val="ListParagraph"/>
        <w:numPr>
          <w:ilvl w:val="2"/>
          <w:numId w:val="8"/>
        </w:numPr>
        <w:ind w:left="225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>What is</w:t>
      </w:r>
      <w:r w:rsidRPr="4F95074A" w:rsidR="00B64D71">
        <w:rPr>
          <w:rFonts w:asciiTheme="minorHAnsi" w:hAnsiTheme="minorHAnsi" w:cstheme="minorBidi"/>
          <w:sz w:val="20"/>
          <w:szCs w:val="20"/>
        </w:rPr>
        <w:t xml:space="preserve"> the</w:t>
      </w:r>
      <w:r w:rsidRPr="4F95074A">
        <w:rPr>
          <w:rFonts w:asciiTheme="minorHAnsi" w:hAnsiTheme="minorHAnsi" w:cstheme="minorBidi"/>
          <w:sz w:val="20"/>
          <w:szCs w:val="20"/>
        </w:rPr>
        <w:t xml:space="preserve"> plan to address</w:t>
      </w:r>
      <w:r w:rsidRPr="4F95074A" w:rsidR="00606D41">
        <w:rPr>
          <w:rFonts w:asciiTheme="minorHAnsi" w:hAnsiTheme="minorHAnsi" w:cstheme="minorBidi"/>
          <w:sz w:val="20"/>
          <w:szCs w:val="20"/>
        </w:rPr>
        <w:t xml:space="preserve"> deficit/surplus</w:t>
      </w:r>
      <w:r w:rsidRPr="4F95074A">
        <w:rPr>
          <w:rFonts w:asciiTheme="minorHAnsi" w:hAnsiTheme="minorHAnsi" w:cstheme="minorBidi"/>
          <w:sz w:val="20"/>
          <w:szCs w:val="20"/>
        </w:rPr>
        <w:t>?</w:t>
      </w:r>
    </w:p>
    <w:p w:rsidRPr="007E081B" w:rsidR="00BC5EC4" w:rsidP="6FF5358A" w:rsidRDefault="5AB67478" w14:paraId="362C091F" w14:textId="52945924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bCs/>
          <w:sz w:val="20"/>
          <w:szCs w:val="20"/>
          <w:u w:val="single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Describe changes </w:t>
      </w:r>
      <w:r w:rsidRPr="6FF5358A" w:rsidR="2F2CB466">
        <w:rPr>
          <w:rFonts w:asciiTheme="minorHAnsi" w:hAnsiTheme="minorHAnsi" w:cstheme="minorBidi"/>
          <w:sz w:val="20"/>
          <w:szCs w:val="20"/>
        </w:rPr>
        <w:t xml:space="preserve">in </w:t>
      </w:r>
      <w:r w:rsidRPr="6FF5358A" w:rsidR="6A6831B8">
        <w:rPr>
          <w:rFonts w:asciiTheme="minorHAnsi" w:hAnsiTheme="minorHAnsi" w:cstheme="minorBidi"/>
          <w:sz w:val="20"/>
          <w:szCs w:val="20"/>
        </w:rPr>
        <w:t xml:space="preserve">financial </w:t>
      </w:r>
      <w:r w:rsidRPr="6FF5358A" w:rsidR="2F2CB466">
        <w:rPr>
          <w:rFonts w:asciiTheme="minorHAnsi" w:hAnsiTheme="minorHAnsi" w:cstheme="minorBidi"/>
          <w:sz w:val="20"/>
          <w:szCs w:val="20"/>
        </w:rPr>
        <w:t xml:space="preserve">support </w:t>
      </w:r>
      <w:r w:rsidRPr="6FF5358A">
        <w:rPr>
          <w:rFonts w:asciiTheme="minorHAnsi" w:hAnsiTheme="minorHAnsi" w:cstheme="minorBidi"/>
          <w:sz w:val="20"/>
          <w:szCs w:val="20"/>
        </w:rPr>
        <w:t xml:space="preserve">from </w:t>
      </w:r>
      <w:proofErr w:type="gramStart"/>
      <w:r w:rsidRPr="6FF5358A" w:rsidR="38357EBA">
        <w:rPr>
          <w:rFonts w:asciiTheme="minorHAnsi" w:hAnsiTheme="minorHAnsi" w:cstheme="minorBidi"/>
          <w:sz w:val="20"/>
          <w:szCs w:val="20"/>
        </w:rPr>
        <w:t>FY25</w:t>
      </w:r>
      <w:r w:rsidRPr="6FF5358A" w:rsidR="6A6831B8">
        <w:rPr>
          <w:rFonts w:asciiTheme="minorHAnsi" w:hAnsiTheme="minorHAnsi" w:cstheme="minorBidi"/>
          <w:sz w:val="20"/>
          <w:szCs w:val="20"/>
        </w:rPr>
        <w:t>?</w:t>
      </w:r>
      <w:proofErr w:type="gramEnd"/>
    </w:p>
    <w:p w:rsidRPr="007E081B" w:rsidR="002104CB" w:rsidP="6FF5358A" w:rsidRDefault="1B35441E" w14:paraId="0FD07A95" w14:textId="6277A021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bCs/>
          <w:sz w:val="20"/>
          <w:szCs w:val="20"/>
          <w:u w:val="single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Are the assumptions made in </w:t>
      </w:r>
      <w:r w:rsidRPr="6FF5358A" w:rsidR="26C8C15D">
        <w:rPr>
          <w:rFonts w:asciiTheme="minorHAnsi" w:hAnsiTheme="minorHAnsi" w:cstheme="minorBidi"/>
          <w:sz w:val="20"/>
          <w:szCs w:val="20"/>
        </w:rPr>
        <w:t>FY26</w:t>
      </w:r>
      <w:r w:rsidRPr="6FF5358A">
        <w:rPr>
          <w:rFonts w:asciiTheme="minorHAnsi" w:hAnsiTheme="minorHAnsi" w:cstheme="minorBidi"/>
          <w:sz w:val="20"/>
          <w:szCs w:val="20"/>
        </w:rPr>
        <w:t xml:space="preserve"> cost study still valid?</w:t>
      </w:r>
    </w:p>
    <w:p w:rsidRPr="007E081B" w:rsidR="00F74D87" w:rsidRDefault="00932529" w14:paraId="3A7BB02C" w14:textId="1113FCA4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If not, please address. </w:t>
      </w:r>
    </w:p>
    <w:p w:rsidRPr="007E081B" w:rsidR="001658B4" w:rsidRDefault="001658B4" w14:paraId="1EAB63E7" w14:textId="16BB22FD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Address any comments from CFA regarding </w:t>
      </w:r>
      <w:r w:rsidRPr="4F95074A" w:rsidR="00CD0328">
        <w:rPr>
          <w:rFonts w:asciiTheme="minorHAnsi" w:hAnsiTheme="minorHAnsi" w:cstheme="minorBidi"/>
          <w:sz w:val="20"/>
          <w:szCs w:val="20"/>
        </w:rPr>
        <w:t>performance to pl</w:t>
      </w:r>
      <w:r w:rsidRPr="4F95074A" w:rsidR="005643A6">
        <w:rPr>
          <w:rFonts w:asciiTheme="minorHAnsi" w:hAnsiTheme="minorHAnsi" w:cstheme="minorBidi"/>
          <w:sz w:val="20"/>
          <w:szCs w:val="20"/>
        </w:rPr>
        <w:t>an.</w:t>
      </w:r>
    </w:p>
    <w:p w:rsidRPr="007E081B" w:rsidR="00D84B2C" w:rsidRDefault="00D84B2C" w14:paraId="02481133" w14:textId="5651FCE5">
      <w:pPr>
        <w:pStyle w:val="ListParagraph"/>
        <w:numPr>
          <w:ilvl w:val="1"/>
          <w:numId w:val="8"/>
        </w:numPr>
        <w:ind w:left="144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sz w:val="20"/>
          <w:szCs w:val="20"/>
        </w:rPr>
        <w:lastRenderedPageBreak/>
        <w:t xml:space="preserve">Complete budget in </w:t>
      </w:r>
      <w:r w:rsidRPr="4F95074A">
        <w:rPr>
          <w:rFonts w:asciiTheme="minorHAnsi" w:hAnsiTheme="minorHAnsi" w:cstheme="minorBidi"/>
          <w:b/>
          <w:sz w:val="20"/>
          <w:szCs w:val="20"/>
        </w:rPr>
        <w:t>Appendix 3</w:t>
      </w:r>
      <w:r w:rsidRPr="4F95074A" w:rsidR="003911F8">
        <w:rPr>
          <w:rFonts w:asciiTheme="minorHAnsi" w:hAnsiTheme="minorHAnsi" w:cstheme="minorBidi"/>
          <w:sz w:val="20"/>
          <w:szCs w:val="20"/>
        </w:rPr>
        <w:t>.</w:t>
      </w:r>
    </w:p>
    <w:p w:rsidRPr="00097724" w:rsidR="00C43D33" w:rsidP="006351CC" w:rsidRDefault="00C43D33" w14:paraId="4C572D8E" w14:textId="77777777">
      <w:pPr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</w:p>
    <w:p w:rsidRPr="00097724" w:rsidR="004A71D0" w:rsidRDefault="00DE5A80" w14:paraId="63293F64" w14:textId="49014A98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bookmarkStart w:name="_Toc521225509" w:id="4"/>
      <w:bookmarkEnd w:id="3"/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Request for Support from the Office for Research</w:t>
      </w:r>
      <w:r w:rsidRPr="00097724" w:rsidR="00EE2D3D">
        <w:rPr>
          <w:rFonts w:asciiTheme="minorHAnsi" w:hAnsiTheme="minorHAnsi" w:cstheme="minorHAnsi"/>
          <w:b/>
          <w:sz w:val="20"/>
          <w:szCs w:val="20"/>
          <w:u w:val="single"/>
        </w:rPr>
        <w:t xml:space="preserve"> – </w:t>
      </w:r>
      <w:r w:rsidRPr="00097724" w:rsidR="00AC4C31">
        <w:rPr>
          <w:rFonts w:asciiTheme="minorHAnsi" w:hAnsiTheme="minorHAnsi" w:cstheme="minorHAnsi"/>
          <w:b/>
          <w:sz w:val="20"/>
          <w:szCs w:val="20"/>
          <w:u w:val="single"/>
        </w:rPr>
        <w:t>u</w:t>
      </w:r>
      <w:r w:rsidRPr="00097724" w:rsidR="00EE2D3D">
        <w:rPr>
          <w:rFonts w:asciiTheme="minorHAnsi" w:hAnsiTheme="minorHAnsi" w:cstheme="minorHAnsi"/>
          <w:b/>
          <w:sz w:val="20"/>
          <w:szCs w:val="20"/>
          <w:u w:val="single"/>
        </w:rPr>
        <w:t>p to ½ page</w:t>
      </w:r>
    </w:p>
    <w:p w:rsidRPr="00097724" w:rsidR="00A75003" w:rsidP="00EC7365" w:rsidRDefault="00034C84" w14:paraId="63B95368" w14:textId="42011A62">
      <w:pPr>
        <w:pStyle w:val="ListParagraph"/>
        <w:numPr>
          <w:ilvl w:val="1"/>
          <w:numId w:val="8"/>
        </w:numPr>
        <w:ind w:left="1440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</w:t>
      </w:r>
      <w:r w:rsidRPr="00097724" w:rsidR="008503AB">
        <w:rPr>
          <w:rFonts w:asciiTheme="minorHAnsi" w:hAnsiTheme="minorHAnsi" w:cstheme="minorHAnsi"/>
          <w:sz w:val="20"/>
          <w:szCs w:val="20"/>
        </w:rPr>
        <w:t xml:space="preserve">impact of previous </w:t>
      </w:r>
      <w:r w:rsidRPr="00097724" w:rsidR="00EE54A1">
        <w:rPr>
          <w:rFonts w:asciiTheme="minorHAnsi" w:hAnsiTheme="minorHAnsi" w:cstheme="minorHAnsi"/>
          <w:sz w:val="20"/>
          <w:szCs w:val="20"/>
        </w:rPr>
        <w:t xml:space="preserve">equipment and operational </w:t>
      </w:r>
      <w:r w:rsidRPr="00097724" w:rsidR="008503AB">
        <w:rPr>
          <w:rFonts w:asciiTheme="minorHAnsi" w:hAnsiTheme="minorHAnsi" w:cstheme="minorHAnsi"/>
          <w:sz w:val="20"/>
          <w:szCs w:val="20"/>
        </w:rPr>
        <w:t xml:space="preserve">support </w:t>
      </w:r>
      <w:r w:rsidRPr="00097724" w:rsidR="00EE54A1">
        <w:rPr>
          <w:rFonts w:asciiTheme="minorHAnsi" w:hAnsiTheme="minorHAnsi" w:cstheme="minorHAnsi"/>
          <w:sz w:val="20"/>
          <w:szCs w:val="20"/>
        </w:rPr>
        <w:t xml:space="preserve">to core at a high level. </w:t>
      </w:r>
      <w:r w:rsidR="0054570E">
        <w:rPr>
          <w:rFonts w:asciiTheme="minorHAnsi" w:hAnsiTheme="minorHAnsi" w:cstheme="minorHAnsi"/>
          <w:sz w:val="20"/>
          <w:szCs w:val="20"/>
        </w:rPr>
        <w:t xml:space="preserve">Emphasize new service lines, </w:t>
      </w:r>
      <w:proofErr w:type="gramStart"/>
      <w:r w:rsidR="0054570E">
        <w:rPr>
          <w:rFonts w:asciiTheme="minorHAnsi" w:hAnsiTheme="minorHAnsi" w:cstheme="minorHAnsi"/>
          <w:sz w:val="20"/>
          <w:szCs w:val="20"/>
        </w:rPr>
        <w:t>change</w:t>
      </w:r>
      <w:proofErr w:type="gramEnd"/>
      <w:r w:rsidR="0054570E">
        <w:rPr>
          <w:rFonts w:asciiTheme="minorHAnsi" w:hAnsiTheme="minorHAnsi" w:cstheme="minorHAnsi"/>
          <w:sz w:val="20"/>
          <w:szCs w:val="20"/>
        </w:rPr>
        <w:t xml:space="preserve"> in usage, or key publications resulting from support.</w:t>
      </w:r>
    </w:p>
    <w:p w:rsidRPr="00097724" w:rsidR="004A71D0" w:rsidP="00EC7365" w:rsidRDefault="002471C5" w14:paraId="4071D737" w14:textId="5B479203">
      <w:pPr>
        <w:pStyle w:val="ListParagraph"/>
        <w:numPr>
          <w:ilvl w:val="1"/>
          <w:numId w:val="8"/>
        </w:numPr>
        <w:ind w:left="1440"/>
        <w:rPr>
          <w:rFonts w:asciiTheme="minorHAnsi" w:hAnsiTheme="minorHAnsi" w:cstheme="minorHAnsi"/>
          <w:b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Review and update </w:t>
      </w:r>
      <w:r w:rsidRPr="00097724" w:rsidR="00803AB0">
        <w:rPr>
          <w:rFonts w:asciiTheme="minorHAnsi" w:hAnsiTheme="minorHAnsi" w:cstheme="minorHAnsi"/>
          <w:b/>
          <w:sz w:val="20"/>
        </w:rPr>
        <w:t xml:space="preserve">Appendix </w:t>
      </w:r>
      <w:r w:rsidRPr="00097724" w:rsidR="00BB1DBC">
        <w:rPr>
          <w:rFonts w:asciiTheme="minorHAnsi" w:hAnsiTheme="minorHAnsi" w:cstheme="minorHAnsi"/>
          <w:b/>
          <w:sz w:val="20"/>
        </w:rPr>
        <w:t>4</w:t>
      </w:r>
      <w:r w:rsidRPr="00097724" w:rsidR="004A71D0">
        <w:rPr>
          <w:rFonts w:asciiTheme="minorHAnsi" w:hAnsiTheme="minorHAnsi" w:cstheme="minorHAnsi"/>
          <w:sz w:val="20"/>
        </w:rPr>
        <w:t>.</w:t>
      </w:r>
    </w:p>
    <w:p w:rsidRPr="00097724" w:rsidR="00677C67" w:rsidP="6FF5358A" w:rsidRDefault="2D3BB267" w14:paraId="7B8F0048" w14:textId="48981541">
      <w:pPr>
        <w:pStyle w:val="ListParagraph"/>
        <w:numPr>
          <w:ilvl w:val="1"/>
          <w:numId w:val="8"/>
        </w:numPr>
        <w:ind w:left="1440"/>
        <w:rPr>
          <w:rFonts w:asciiTheme="minorHAnsi" w:hAnsiTheme="minorHAnsi" w:cstheme="minorBid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List requests for </w:t>
      </w:r>
      <w:r w:rsidRPr="6FF5358A" w:rsidR="3D6E216E">
        <w:rPr>
          <w:rFonts w:asciiTheme="minorHAnsi" w:hAnsiTheme="minorHAnsi" w:cstheme="minorBidi"/>
          <w:sz w:val="20"/>
          <w:szCs w:val="20"/>
        </w:rPr>
        <w:t>FY27</w:t>
      </w:r>
      <w:r w:rsidRPr="6FF5358A" w:rsidR="062C1FF9">
        <w:rPr>
          <w:rFonts w:asciiTheme="minorHAnsi" w:hAnsiTheme="minorHAnsi" w:cstheme="minorBidi"/>
          <w:sz w:val="20"/>
          <w:szCs w:val="20"/>
        </w:rPr>
        <w:t xml:space="preserve">. The program can be found at: </w:t>
      </w:r>
      <w:hyperlink r:id="rId25">
        <w:r w:rsidRPr="6FF5358A" w:rsidR="062C1FF9">
          <w:rPr>
            <w:rStyle w:val="Hyperlink"/>
            <w:rFonts w:asciiTheme="minorHAnsi" w:hAnsiTheme="minorHAnsi" w:cstheme="minorBidi"/>
            <w:sz w:val="20"/>
            <w:szCs w:val="20"/>
          </w:rPr>
          <w:t>https://facilities.research.northwestern.edu/financial/</w:t>
        </w:r>
      </w:hyperlink>
      <w:r w:rsidRPr="6FF5358A" w:rsidR="062C1FF9">
        <w:rPr>
          <w:rFonts w:asciiTheme="minorHAnsi" w:hAnsiTheme="minorHAnsi" w:cstheme="minorBidi"/>
          <w:sz w:val="20"/>
          <w:szCs w:val="20"/>
        </w:rPr>
        <w:t>.</w:t>
      </w:r>
    </w:p>
    <w:p w:rsidRPr="00097724" w:rsidR="00677C67" w:rsidP="00677C67" w:rsidRDefault="00677C67" w14:paraId="380AC5DD" w14:textId="06A77D2A">
      <w:pPr>
        <w:pStyle w:val="ListParagraph"/>
        <w:numPr>
          <w:ilvl w:val="2"/>
          <w:numId w:val="8"/>
        </w:numPr>
        <w:ind w:left="2070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what will be supported. Describe the specific grant or conference, </w:t>
      </w:r>
      <w:r w:rsidR="00D95815">
        <w:rPr>
          <w:rFonts w:asciiTheme="minorHAnsi" w:hAnsiTheme="minorHAnsi" w:cstheme="minorHAnsi"/>
          <w:sz w:val="20"/>
          <w:szCs w:val="20"/>
        </w:rPr>
        <w:t>names</w:t>
      </w:r>
      <w:r w:rsidR="00274A26">
        <w:rPr>
          <w:rFonts w:asciiTheme="minorHAnsi" w:hAnsiTheme="minorHAnsi" w:cstheme="minorHAnsi"/>
          <w:sz w:val="20"/>
          <w:szCs w:val="20"/>
        </w:rPr>
        <w:t xml:space="preserve"> and position</w:t>
      </w:r>
      <w:r w:rsidR="00D95815">
        <w:rPr>
          <w:rFonts w:asciiTheme="minorHAnsi" w:hAnsiTheme="minorHAnsi" w:cstheme="minorHAnsi"/>
          <w:sz w:val="20"/>
          <w:szCs w:val="20"/>
        </w:rPr>
        <w:t xml:space="preserve"> of</w:t>
      </w:r>
      <w:r w:rsidRPr="00097724" w:rsidR="00D95815">
        <w:rPr>
          <w:rFonts w:asciiTheme="minorHAnsi" w:hAnsiTheme="minorHAnsi" w:cstheme="minorHAnsi"/>
          <w:sz w:val="20"/>
          <w:szCs w:val="20"/>
        </w:rPr>
        <w:t xml:space="preserve"> </w:t>
      </w:r>
      <w:r w:rsidRPr="00097724">
        <w:rPr>
          <w:rFonts w:asciiTheme="minorHAnsi" w:hAnsiTheme="minorHAnsi" w:cstheme="minorHAnsi"/>
          <w:sz w:val="20"/>
          <w:szCs w:val="20"/>
        </w:rPr>
        <w:t>personnel involved</w:t>
      </w:r>
      <w:r w:rsidR="005519E6">
        <w:rPr>
          <w:rFonts w:asciiTheme="minorHAnsi" w:hAnsiTheme="minorHAnsi" w:cstheme="minorHAnsi"/>
          <w:sz w:val="20"/>
          <w:szCs w:val="20"/>
        </w:rPr>
        <w:t>,</w:t>
      </w:r>
      <w:r w:rsidRPr="00097724">
        <w:rPr>
          <w:rFonts w:asciiTheme="minorHAnsi" w:hAnsiTheme="minorHAnsi" w:cstheme="minorHAnsi"/>
          <w:sz w:val="20"/>
          <w:szCs w:val="20"/>
        </w:rPr>
        <w:t xml:space="preserve"> and </w:t>
      </w:r>
      <w:r w:rsidR="005519E6">
        <w:rPr>
          <w:rFonts w:asciiTheme="minorHAnsi" w:hAnsiTheme="minorHAnsi" w:cstheme="minorHAnsi"/>
          <w:sz w:val="20"/>
          <w:szCs w:val="20"/>
        </w:rPr>
        <w:t>how this request supports th</w:t>
      </w:r>
      <w:r w:rsidRPr="00097724">
        <w:rPr>
          <w:rFonts w:asciiTheme="minorHAnsi" w:hAnsiTheme="minorHAnsi" w:cstheme="minorHAnsi"/>
          <w:sz w:val="20"/>
          <w:szCs w:val="20"/>
        </w:rPr>
        <w:t>e core's strategic goals.</w:t>
      </w:r>
    </w:p>
    <w:p w:rsidRPr="00097724" w:rsidR="00677C67" w:rsidP="00677C67" w:rsidRDefault="00677C67" w14:paraId="105584EE" w14:textId="77777777">
      <w:pPr>
        <w:pStyle w:val="ListParagraph"/>
        <w:numPr>
          <w:ilvl w:val="2"/>
          <w:numId w:val="8"/>
        </w:numPr>
        <w:ind w:left="2070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Provide a high-level budget for each activity.</w:t>
      </w:r>
    </w:p>
    <w:p w:rsidRPr="00097724" w:rsidR="00677C67" w:rsidP="00677C67" w:rsidRDefault="00677C67" w14:paraId="3BD9698A" w14:textId="77777777">
      <w:pPr>
        <w:pStyle w:val="ListParagraph"/>
        <w:numPr>
          <w:ilvl w:val="2"/>
          <w:numId w:val="8"/>
        </w:numPr>
        <w:ind w:left="2070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When making a request for grant writing support, verify that the proposal is included in </w:t>
      </w:r>
      <w:r w:rsidRPr="007E081B">
        <w:rPr>
          <w:rFonts w:asciiTheme="minorHAnsi" w:hAnsiTheme="minorHAnsi" w:cstheme="minorHAnsi"/>
          <w:b/>
          <w:bCs/>
          <w:sz w:val="20"/>
          <w:szCs w:val="20"/>
        </w:rPr>
        <w:t>Appendix 1</w:t>
      </w:r>
      <w:r w:rsidRPr="00097724">
        <w:rPr>
          <w:rFonts w:asciiTheme="minorHAnsi" w:hAnsiTheme="minorHAnsi" w:cstheme="minorHAnsi"/>
          <w:sz w:val="20"/>
          <w:szCs w:val="20"/>
        </w:rPr>
        <w:t>, list the specific grant and the full-time PI/Co-PI employee(s) in the core.</w:t>
      </w:r>
    </w:p>
    <w:p w:rsidRPr="00097724" w:rsidR="003E4098" w:rsidP="6FF5358A" w:rsidRDefault="1B35441E" w14:paraId="04EE16E1" w14:textId="0A507E6B">
      <w:pPr>
        <w:pStyle w:val="ListParagraph"/>
        <w:numPr>
          <w:ilvl w:val="1"/>
          <w:numId w:val="8"/>
        </w:numPr>
        <w:ind w:left="1440"/>
        <w:rPr>
          <w:rFonts w:asciiTheme="minorHAnsi" w:hAnsiTheme="minorHAnsi" w:cstheme="minorBidi"/>
          <w:b/>
          <w:bCs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Complete the </w:t>
      </w:r>
      <w:r w:rsidRPr="6FF5358A" w:rsidR="542FD1AA">
        <w:rPr>
          <w:rFonts w:asciiTheme="minorHAnsi" w:hAnsiTheme="minorHAnsi" w:cstheme="minorBidi"/>
          <w:sz w:val="20"/>
          <w:szCs w:val="20"/>
        </w:rPr>
        <w:t xml:space="preserve">request for </w:t>
      </w:r>
      <w:r w:rsidRPr="6FF5358A" w:rsidR="3D6E216E">
        <w:rPr>
          <w:rFonts w:asciiTheme="minorHAnsi" w:hAnsiTheme="minorHAnsi" w:cstheme="minorBidi"/>
          <w:sz w:val="20"/>
          <w:szCs w:val="20"/>
        </w:rPr>
        <w:t>FY27</w:t>
      </w:r>
      <w:r w:rsidRPr="6FF5358A" w:rsidR="3A588311">
        <w:rPr>
          <w:rFonts w:asciiTheme="minorHAnsi" w:hAnsiTheme="minorHAnsi" w:cstheme="minorBidi"/>
          <w:sz w:val="20"/>
          <w:szCs w:val="20"/>
        </w:rPr>
        <w:t xml:space="preserve"> </w:t>
      </w:r>
      <w:r w:rsidRPr="6FF5358A">
        <w:rPr>
          <w:rFonts w:asciiTheme="minorHAnsi" w:hAnsiTheme="minorHAnsi" w:cstheme="minorBidi"/>
          <w:sz w:val="20"/>
          <w:szCs w:val="20"/>
        </w:rPr>
        <w:t xml:space="preserve">CFA Operating Support </w:t>
      </w:r>
      <w:r w:rsidRPr="6FF5358A" w:rsidR="3A588311">
        <w:rPr>
          <w:rFonts w:asciiTheme="minorHAnsi" w:hAnsiTheme="minorHAnsi" w:cstheme="minorBidi"/>
          <w:sz w:val="20"/>
          <w:szCs w:val="20"/>
        </w:rPr>
        <w:t xml:space="preserve">in </w:t>
      </w:r>
      <w:r w:rsidRPr="6FF5358A" w:rsidR="3A588311">
        <w:rPr>
          <w:rFonts w:asciiTheme="minorHAnsi" w:hAnsiTheme="minorHAnsi" w:cstheme="minorBidi"/>
          <w:b/>
          <w:bCs/>
          <w:sz w:val="20"/>
          <w:szCs w:val="20"/>
        </w:rPr>
        <w:t>Appendix 5</w:t>
      </w:r>
      <w:r w:rsidRPr="6FF5358A" w:rsidR="542FD1AA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567646" w:rsidP="00541CE2" w:rsidRDefault="00567646" w14:paraId="1B5CD669" w14:textId="770510B9">
      <w:pPr>
        <w:pStyle w:val="ListParagraph"/>
        <w:numPr>
          <w:ilvl w:val="1"/>
          <w:numId w:val="8"/>
        </w:numPr>
        <w:tabs>
          <w:tab w:val="left" w:pos="1080"/>
        </w:tabs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Note that all operating </w:t>
      </w:r>
      <w:r w:rsidRPr="00097724" w:rsidR="00595E46">
        <w:rPr>
          <w:rFonts w:asciiTheme="minorHAnsi" w:hAnsiTheme="minorHAnsi" w:cstheme="minorHAnsi"/>
          <w:sz w:val="20"/>
          <w:szCs w:val="20"/>
        </w:rPr>
        <w:t xml:space="preserve">support awards are provided by reimbursing the core after expenses are </w:t>
      </w:r>
      <w:r w:rsidRPr="00097724" w:rsidR="00E11A48">
        <w:rPr>
          <w:rFonts w:asciiTheme="minorHAnsi" w:hAnsiTheme="minorHAnsi" w:cstheme="minorHAnsi"/>
          <w:sz w:val="20"/>
          <w:szCs w:val="20"/>
        </w:rPr>
        <w:t>incurred</w:t>
      </w:r>
      <w:r w:rsidRPr="00097724" w:rsidR="00DE1822">
        <w:rPr>
          <w:rFonts w:asciiTheme="minorHAnsi" w:hAnsiTheme="minorHAnsi" w:cstheme="minorHAnsi"/>
          <w:sz w:val="20"/>
          <w:szCs w:val="20"/>
        </w:rPr>
        <w:t xml:space="preserve">. </w:t>
      </w:r>
    </w:p>
    <w:p w:rsidRPr="00097724" w:rsidR="00F7370A" w:rsidP="00EC7365" w:rsidRDefault="00F7370A" w14:paraId="3CB60C71" w14:textId="4080BF4C">
      <w:pPr>
        <w:pStyle w:val="ListParagraph"/>
        <w:ind w:left="1080"/>
        <w:jc w:val="both"/>
        <w:rPr>
          <w:rFonts w:asciiTheme="minorHAnsi" w:hAnsiTheme="minorHAnsi" w:cstheme="minorHAnsi"/>
        </w:rPr>
      </w:pPr>
    </w:p>
    <w:p w:rsidRPr="00097724" w:rsidR="00DF72B7" w:rsidP="00BD626A" w:rsidRDefault="00DF72B7" w14:paraId="79F8490D" w14:textId="4087306A">
      <w:pPr>
        <w:numPr>
          <w:ilvl w:val="0"/>
          <w:numId w:val="4"/>
        </w:numPr>
        <w:ind w:left="720"/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R</w:t>
      </w:r>
      <w:r w:rsidRPr="00097724" w:rsidR="003575D2">
        <w:rPr>
          <w:rFonts w:asciiTheme="minorHAnsi" w:hAnsiTheme="minorHAnsi" w:cstheme="minorHAnsi"/>
          <w:b/>
          <w:sz w:val="28"/>
          <w:szCs w:val="28"/>
          <w:u w:val="single"/>
        </w:rPr>
        <w:t>ESOURCES</w:t>
      </w:r>
      <w:r w:rsidRPr="00097724" w:rsidR="00EE2D3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</w:p>
    <w:p w:rsidRPr="00097724" w:rsidR="00FD497D" w:rsidP="00EC7365" w:rsidRDefault="00FD497D" w14:paraId="1D593A5C" w14:textId="77777777">
      <w:pPr>
        <w:ind w:left="720"/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Pr="00097724" w:rsidR="00FB49B4" w:rsidP="00EE2D3D" w:rsidRDefault="005C096C" w14:paraId="2883701B" w14:textId="67D23A5A">
      <w:pPr>
        <w:pStyle w:val="ListParagraph"/>
        <w:numPr>
          <w:ilvl w:val="0"/>
          <w:numId w:val="6"/>
        </w:numPr>
        <w:ind w:left="108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4F95074A">
        <w:rPr>
          <w:rFonts w:asciiTheme="minorHAnsi" w:hAnsiTheme="minorHAnsi" w:cstheme="minorBidi"/>
          <w:b/>
          <w:sz w:val="20"/>
          <w:szCs w:val="20"/>
          <w:u w:val="single"/>
        </w:rPr>
        <w:t>Personnel</w:t>
      </w:r>
      <w:r w:rsidRPr="4F95074A" w:rsidR="00EE2D3D">
        <w:rPr>
          <w:rFonts w:asciiTheme="minorHAnsi" w:hAnsiTheme="minorHAnsi" w:cstheme="minorBidi"/>
          <w:b/>
          <w:sz w:val="20"/>
          <w:szCs w:val="20"/>
          <w:u w:val="single"/>
        </w:rPr>
        <w:t xml:space="preserve"> </w:t>
      </w:r>
      <w:r w:rsidRPr="4F95074A" w:rsidR="00A867A4">
        <w:rPr>
          <w:rFonts w:asciiTheme="minorHAnsi" w:hAnsiTheme="minorHAnsi" w:cstheme="minorBidi"/>
          <w:b/>
          <w:sz w:val="20"/>
          <w:szCs w:val="20"/>
          <w:u w:val="single"/>
        </w:rPr>
        <w:t>– up to ¼ page</w:t>
      </w:r>
      <w:r w:rsidRPr="4F95074A" w:rsidR="002471C5">
        <w:rPr>
          <w:rFonts w:asciiTheme="minorHAnsi" w:hAnsiTheme="minorHAnsi" w:cstheme="minorBidi"/>
          <w:b/>
          <w:sz w:val="20"/>
          <w:szCs w:val="20"/>
          <w:u w:val="single"/>
        </w:rPr>
        <w:t xml:space="preserve"> personnel or staff</w:t>
      </w:r>
    </w:p>
    <w:p w:rsidRPr="00097724" w:rsidR="005C096C" w:rsidRDefault="005C096C" w14:paraId="184088CF" w14:textId="79BB4672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changes in personnel in the </w:t>
      </w:r>
      <w:r w:rsidRPr="00097724" w:rsidR="00EE2D3D">
        <w:rPr>
          <w:rFonts w:asciiTheme="minorHAnsi" w:hAnsiTheme="minorHAnsi" w:cstheme="minorHAnsi"/>
          <w:sz w:val="20"/>
          <w:szCs w:val="20"/>
        </w:rPr>
        <w:t xml:space="preserve">reporting </w:t>
      </w:r>
      <w:r w:rsidRPr="00097724" w:rsidR="00932529">
        <w:rPr>
          <w:rFonts w:asciiTheme="minorHAnsi" w:hAnsiTheme="minorHAnsi" w:cstheme="minorHAnsi"/>
          <w:sz w:val="20"/>
          <w:szCs w:val="20"/>
        </w:rPr>
        <w:t>period and/</w:t>
      </w:r>
      <w:r w:rsidRPr="00097724">
        <w:rPr>
          <w:rFonts w:asciiTheme="minorHAnsi" w:hAnsiTheme="minorHAnsi" w:cstheme="minorHAnsi"/>
          <w:sz w:val="20"/>
          <w:szCs w:val="20"/>
        </w:rPr>
        <w:t xml:space="preserve">or expected in the </w:t>
      </w:r>
      <w:r w:rsidRPr="00097724" w:rsidR="00932529">
        <w:rPr>
          <w:rFonts w:asciiTheme="minorHAnsi" w:hAnsiTheme="minorHAnsi" w:cstheme="minorHAnsi"/>
          <w:sz w:val="20"/>
          <w:szCs w:val="20"/>
        </w:rPr>
        <w:t>coming</w:t>
      </w:r>
      <w:r w:rsidRPr="00097724" w:rsidR="00226AB1">
        <w:rPr>
          <w:rFonts w:asciiTheme="minorHAnsi" w:hAnsiTheme="minorHAnsi" w:cstheme="minorHAnsi"/>
          <w:sz w:val="20"/>
          <w:szCs w:val="20"/>
        </w:rPr>
        <w:t xml:space="preserve"> </w:t>
      </w:r>
      <w:r w:rsidRPr="00097724">
        <w:rPr>
          <w:rFonts w:asciiTheme="minorHAnsi" w:hAnsiTheme="minorHAnsi" w:cstheme="minorHAnsi"/>
          <w:sz w:val="20"/>
          <w:szCs w:val="20"/>
        </w:rPr>
        <w:t>year.</w:t>
      </w:r>
      <w:r w:rsidRPr="00097724" w:rsidR="00474A57">
        <w:rPr>
          <w:rFonts w:asciiTheme="minorHAnsi" w:hAnsiTheme="minorHAnsi" w:cstheme="minorHAnsi"/>
          <w:sz w:val="20"/>
          <w:szCs w:val="20"/>
        </w:rPr>
        <w:t xml:space="preserve"> Include promotions</w:t>
      </w:r>
      <w:r w:rsidRPr="00097724" w:rsidR="00600B45">
        <w:rPr>
          <w:rFonts w:asciiTheme="minorHAnsi" w:hAnsiTheme="minorHAnsi" w:cstheme="minorHAnsi"/>
          <w:sz w:val="20"/>
          <w:szCs w:val="20"/>
        </w:rPr>
        <w:t>, transfers, and renewals.</w:t>
      </w:r>
      <w:r w:rsidRPr="00097724">
        <w:rPr>
          <w:rFonts w:asciiTheme="minorHAnsi" w:hAnsiTheme="minorHAnsi" w:cstheme="minorHAnsi"/>
          <w:sz w:val="20"/>
          <w:szCs w:val="20"/>
        </w:rPr>
        <w:t xml:space="preserve"> Describe expected impact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to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 users.</w:t>
      </w:r>
    </w:p>
    <w:p w:rsidRPr="00097724" w:rsidR="00040262" w:rsidRDefault="00FD72F3" w14:paraId="24559DF6" w14:textId="102A5221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If there are open positions, describe position, who had </w:t>
      </w:r>
      <w:r w:rsidRPr="00097724" w:rsidR="00BB276E">
        <w:rPr>
          <w:rFonts w:asciiTheme="minorHAnsi" w:hAnsiTheme="minorHAnsi" w:cstheme="minorHAnsi"/>
          <w:sz w:val="20"/>
          <w:szCs w:val="20"/>
        </w:rPr>
        <w:t>occupied position, impact of departure, and plan to address.</w:t>
      </w:r>
    </w:p>
    <w:p w:rsidRPr="00097724" w:rsidR="005C096C" w:rsidRDefault="002471C5" w14:paraId="7ECD1FFF" w14:textId="63F6E463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Review and u</w:t>
      </w:r>
      <w:r w:rsidRPr="00097724" w:rsidR="005C096C">
        <w:rPr>
          <w:rFonts w:asciiTheme="minorHAnsi" w:hAnsiTheme="minorHAnsi" w:cstheme="minorHAnsi"/>
          <w:sz w:val="20"/>
          <w:szCs w:val="20"/>
        </w:rPr>
        <w:t xml:space="preserve">pdate </w:t>
      </w:r>
      <w:r w:rsidRPr="00097724" w:rsidR="00932529">
        <w:rPr>
          <w:rFonts w:asciiTheme="minorHAnsi" w:hAnsiTheme="minorHAnsi" w:cstheme="minorHAnsi"/>
          <w:sz w:val="20"/>
          <w:szCs w:val="20"/>
        </w:rPr>
        <w:t xml:space="preserve">the </w:t>
      </w:r>
      <w:r w:rsidRPr="00097724" w:rsidR="005C096C">
        <w:rPr>
          <w:rFonts w:asciiTheme="minorHAnsi" w:hAnsiTheme="minorHAnsi" w:cstheme="minorHAnsi"/>
          <w:sz w:val="20"/>
          <w:szCs w:val="20"/>
        </w:rPr>
        <w:t>list o</w:t>
      </w:r>
      <w:r w:rsidRPr="00097724" w:rsidR="00932529">
        <w:rPr>
          <w:rFonts w:asciiTheme="minorHAnsi" w:hAnsiTheme="minorHAnsi" w:cstheme="minorHAnsi"/>
          <w:sz w:val="20"/>
          <w:szCs w:val="20"/>
        </w:rPr>
        <w:t xml:space="preserve">f personnel </w:t>
      </w:r>
      <w:r w:rsidRPr="00097724" w:rsidR="005C096C">
        <w:rPr>
          <w:rFonts w:asciiTheme="minorHAnsi" w:hAnsiTheme="minorHAnsi" w:cstheme="minorHAnsi"/>
          <w:sz w:val="20"/>
          <w:szCs w:val="20"/>
        </w:rPr>
        <w:t xml:space="preserve">in </w:t>
      </w:r>
      <w:r w:rsidRPr="00097724" w:rsidR="005C096C">
        <w:rPr>
          <w:rFonts w:asciiTheme="minorHAnsi" w:hAnsiTheme="minorHAnsi" w:cstheme="minorHAnsi"/>
          <w:b/>
          <w:sz w:val="20"/>
          <w:szCs w:val="20"/>
        </w:rPr>
        <w:t xml:space="preserve">Appendix </w:t>
      </w:r>
      <w:r w:rsidRPr="00097724" w:rsidR="00A95D9B">
        <w:rPr>
          <w:rFonts w:asciiTheme="minorHAnsi" w:hAnsiTheme="minorHAnsi" w:cstheme="minorHAnsi"/>
          <w:b/>
          <w:sz w:val="20"/>
          <w:szCs w:val="20"/>
        </w:rPr>
        <w:t>6</w:t>
      </w:r>
      <w:r w:rsidRPr="00097724" w:rsidR="005C096C">
        <w:rPr>
          <w:rFonts w:asciiTheme="minorHAnsi" w:hAnsiTheme="minorHAnsi" w:cstheme="minorHAnsi"/>
          <w:sz w:val="20"/>
          <w:szCs w:val="20"/>
        </w:rPr>
        <w:t>.</w:t>
      </w:r>
      <w:r w:rsidRPr="00097724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9F0093" w:rsidP="00EC7365" w:rsidRDefault="009F0093" w14:paraId="60B85ADD" w14:textId="77777777">
      <w:pPr>
        <w:ind w:left="720" w:firstLine="72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FB49B4" w:rsidRDefault="005C096C" w14:paraId="05B30363" w14:textId="5EB524C3">
      <w:pPr>
        <w:pStyle w:val="ListParagraph"/>
        <w:numPr>
          <w:ilvl w:val="0"/>
          <w:numId w:val="6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Space</w:t>
      </w:r>
      <w:r w:rsidRPr="00097724" w:rsidR="00A867A4">
        <w:rPr>
          <w:rFonts w:asciiTheme="minorHAnsi" w:hAnsiTheme="minorHAnsi" w:cstheme="minorHAnsi"/>
          <w:b/>
          <w:sz w:val="20"/>
          <w:szCs w:val="20"/>
          <w:u w:val="single"/>
        </w:rPr>
        <w:t xml:space="preserve"> – up to ¼ page</w:t>
      </w:r>
      <w:r w:rsidRPr="00097724" w:rsidR="00EE2D3D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</w:p>
    <w:p w:rsidRPr="00097724" w:rsidR="008807D1" w:rsidP="008807D1" w:rsidRDefault="008807D1" w14:paraId="1C25BBB5" w14:textId="3B97934E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Describe changes in space in the reporting period and/or expected in the coming year. Include renovations, transfers, and </w:t>
      </w:r>
      <w:r w:rsidRPr="00097724" w:rsidR="004F1BAD">
        <w:rPr>
          <w:rFonts w:asciiTheme="minorHAnsi" w:hAnsiTheme="minorHAnsi" w:cstheme="minorHAnsi"/>
          <w:sz w:val="20"/>
          <w:szCs w:val="20"/>
        </w:rPr>
        <w:t>new space</w:t>
      </w:r>
      <w:r w:rsidRPr="00097724">
        <w:rPr>
          <w:rFonts w:asciiTheme="minorHAnsi" w:hAnsiTheme="minorHAnsi" w:cstheme="minorHAnsi"/>
          <w:sz w:val="20"/>
          <w:szCs w:val="20"/>
        </w:rPr>
        <w:t xml:space="preserve">. Describe expected impact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to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 users.</w:t>
      </w:r>
    </w:p>
    <w:p w:rsidRPr="00097724" w:rsidR="00D07F5D" w:rsidP="008807D1" w:rsidRDefault="00D07F5D" w14:paraId="68889814" w14:textId="7B4463C2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If any space </w:t>
      </w:r>
      <w:r w:rsidR="00531A4D">
        <w:rPr>
          <w:rFonts w:asciiTheme="minorHAnsi" w:hAnsiTheme="minorHAnsi" w:cstheme="minorHAnsi"/>
          <w:sz w:val="20"/>
          <w:szCs w:val="20"/>
        </w:rPr>
        <w:t xml:space="preserve">is </w:t>
      </w:r>
      <w:r w:rsidR="00C56B4E">
        <w:rPr>
          <w:rFonts w:asciiTheme="minorHAnsi" w:hAnsiTheme="minorHAnsi" w:cstheme="minorHAnsi"/>
          <w:sz w:val="20"/>
          <w:szCs w:val="20"/>
        </w:rPr>
        <w:t>not assigned to the</w:t>
      </w:r>
      <w:r w:rsidR="00531A4D">
        <w:rPr>
          <w:rFonts w:asciiTheme="minorHAnsi" w:hAnsiTheme="minorHAnsi" w:cstheme="minorHAnsi"/>
          <w:sz w:val="20"/>
          <w:szCs w:val="20"/>
        </w:rPr>
        <w:t xml:space="preserve"> core, describe </w:t>
      </w:r>
      <w:r w:rsidR="00C56B4E">
        <w:rPr>
          <w:rFonts w:asciiTheme="minorHAnsi" w:hAnsiTheme="minorHAnsi" w:cstheme="minorHAnsi"/>
          <w:sz w:val="20"/>
          <w:szCs w:val="20"/>
        </w:rPr>
        <w:t xml:space="preserve">the </w:t>
      </w:r>
      <w:r w:rsidR="00531A4D">
        <w:rPr>
          <w:rFonts w:asciiTheme="minorHAnsi" w:hAnsiTheme="minorHAnsi" w:cstheme="minorHAnsi"/>
          <w:sz w:val="20"/>
          <w:szCs w:val="20"/>
        </w:rPr>
        <w:t>agreement to occupy space</w:t>
      </w:r>
      <w:r w:rsidR="006F662D">
        <w:rPr>
          <w:rFonts w:asciiTheme="minorHAnsi" w:hAnsiTheme="minorHAnsi" w:cstheme="minorHAnsi"/>
          <w:sz w:val="20"/>
          <w:szCs w:val="20"/>
        </w:rPr>
        <w:t xml:space="preserve">. If </w:t>
      </w:r>
      <w:r w:rsidR="00C56B4E">
        <w:rPr>
          <w:rFonts w:asciiTheme="minorHAnsi" w:hAnsiTheme="minorHAnsi" w:cstheme="minorHAnsi"/>
          <w:sz w:val="20"/>
          <w:szCs w:val="20"/>
        </w:rPr>
        <w:t xml:space="preserve">the </w:t>
      </w:r>
      <w:r w:rsidR="006F662D">
        <w:rPr>
          <w:rFonts w:asciiTheme="minorHAnsi" w:hAnsiTheme="minorHAnsi" w:cstheme="minorHAnsi"/>
          <w:sz w:val="20"/>
          <w:szCs w:val="20"/>
        </w:rPr>
        <w:t>agreement has an end date, describe plans to ensure continuity of services after agreement ends.</w:t>
      </w:r>
    </w:p>
    <w:p w:rsidRPr="00097724" w:rsidR="005C096C" w:rsidRDefault="000A7197" w14:paraId="7EA11505" w14:textId="60684B83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Review and u</w:t>
      </w:r>
      <w:r w:rsidRPr="00097724" w:rsidR="005C096C">
        <w:rPr>
          <w:rFonts w:asciiTheme="minorHAnsi" w:hAnsiTheme="minorHAnsi" w:cstheme="minorHAnsi"/>
          <w:sz w:val="20"/>
          <w:szCs w:val="20"/>
        </w:rPr>
        <w:t xml:space="preserve">pdate </w:t>
      </w:r>
      <w:r w:rsidRPr="00097724" w:rsidR="002471C5">
        <w:rPr>
          <w:rFonts w:asciiTheme="minorHAnsi" w:hAnsiTheme="minorHAnsi" w:cstheme="minorHAnsi"/>
          <w:sz w:val="20"/>
          <w:szCs w:val="20"/>
        </w:rPr>
        <w:t>data</w:t>
      </w:r>
      <w:r w:rsidRPr="00097724" w:rsidR="005C096C">
        <w:rPr>
          <w:rFonts w:asciiTheme="minorHAnsi" w:hAnsiTheme="minorHAnsi" w:cstheme="minorHAnsi"/>
          <w:sz w:val="20"/>
          <w:szCs w:val="20"/>
        </w:rPr>
        <w:t xml:space="preserve"> in </w:t>
      </w:r>
      <w:r w:rsidRPr="00097724" w:rsidR="005C096C">
        <w:rPr>
          <w:rFonts w:asciiTheme="minorHAnsi" w:hAnsiTheme="minorHAnsi" w:cstheme="minorHAnsi"/>
          <w:b/>
          <w:sz w:val="20"/>
          <w:szCs w:val="20"/>
        </w:rPr>
        <w:t xml:space="preserve">Appendix </w:t>
      </w:r>
      <w:r w:rsidRPr="00097724" w:rsidR="00A95D9B">
        <w:rPr>
          <w:rFonts w:asciiTheme="minorHAnsi" w:hAnsiTheme="minorHAnsi" w:cstheme="minorHAnsi"/>
          <w:b/>
          <w:sz w:val="20"/>
          <w:szCs w:val="20"/>
        </w:rPr>
        <w:t>7</w:t>
      </w:r>
      <w:r w:rsidRPr="00097724" w:rsidR="005C096C">
        <w:rPr>
          <w:rFonts w:asciiTheme="minorHAnsi" w:hAnsiTheme="minorHAnsi" w:cstheme="minorHAnsi"/>
          <w:b/>
          <w:sz w:val="20"/>
          <w:szCs w:val="20"/>
        </w:rPr>
        <w:t>.</w:t>
      </w:r>
    </w:p>
    <w:p w:rsidRPr="00097724" w:rsidR="00D52C0A" w:rsidP="6FF5358A" w:rsidRDefault="4C36C8DA" w14:paraId="56876A83" w14:textId="5F749B5F">
      <w:pPr>
        <w:pStyle w:val="ListParagraph"/>
        <w:numPr>
          <w:ilvl w:val="2"/>
          <w:numId w:val="6"/>
        </w:numPr>
        <w:ind w:left="1440"/>
        <w:jc w:val="both"/>
        <w:rPr>
          <w:rFonts w:asciiTheme="minorHAnsi" w:hAnsiTheme="minorHAnsi" w:cstheme="minorBid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Provide attestation that </w:t>
      </w:r>
      <w:r w:rsidRPr="6FF5358A" w:rsidR="41D8CA68">
        <w:rPr>
          <w:rFonts w:asciiTheme="minorHAnsi" w:hAnsiTheme="minorHAnsi" w:cstheme="minorBidi"/>
          <w:sz w:val="20"/>
          <w:szCs w:val="20"/>
        </w:rPr>
        <w:t xml:space="preserve">data in </w:t>
      </w:r>
      <w:r w:rsidRPr="6FF5358A" w:rsidR="41D8CA68">
        <w:rPr>
          <w:rFonts w:asciiTheme="minorHAnsi" w:hAnsiTheme="minorHAnsi" w:cstheme="minorBidi"/>
          <w:b/>
          <w:bCs/>
          <w:sz w:val="20"/>
          <w:szCs w:val="20"/>
        </w:rPr>
        <w:t>Appendix 7</w:t>
      </w:r>
      <w:r w:rsidRPr="6FF5358A" w:rsidR="41D8CA68">
        <w:rPr>
          <w:rFonts w:asciiTheme="minorHAnsi" w:hAnsiTheme="minorHAnsi" w:cstheme="minorBidi"/>
          <w:sz w:val="20"/>
          <w:szCs w:val="20"/>
        </w:rPr>
        <w:t xml:space="preserve"> is correct.</w:t>
      </w:r>
      <w:r w:rsidRPr="6FF5358A" w:rsidR="37F6024D">
        <w:rPr>
          <w:rFonts w:asciiTheme="minorHAnsi" w:hAnsiTheme="minorHAnsi" w:cstheme="minorBidi"/>
          <w:sz w:val="20"/>
          <w:szCs w:val="20"/>
        </w:rPr>
        <w:t xml:space="preserve"> </w:t>
      </w:r>
    </w:p>
    <w:p w:rsidR="6FF5358A" w:rsidP="6FF5358A" w:rsidRDefault="6FF5358A" w14:paraId="0F1C8149" w14:textId="0D06DC38">
      <w:pPr>
        <w:jc w:val="both"/>
        <w:rPr>
          <w:rFonts w:asciiTheme="minorHAnsi" w:hAnsiTheme="minorHAnsi" w:cstheme="minorBidi"/>
          <w:sz w:val="20"/>
          <w:szCs w:val="20"/>
        </w:rPr>
      </w:pPr>
    </w:p>
    <w:p w:rsidRPr="00097724" w:rsidR="005C096C" w:rsidP="476853A7" w:rsidRDefault="005C096C" w14:paraId="3D6028F2" w14:textId="46EF9656"/>
    <w:p w:rsidR="6FF5358A" w:rsidRDefault="6FF5358A" w14:paraId="598F8671" w14:textId="187B279A">
      <w:r>
        <w:br w:type="page"/>
      </w:r>
    </w:p>
    <w:p w:rsidR="6FF5358A" w:rsidP="6FF5358A" w:rsidRDefault="6FF5358A" w14:paraId="7C778800" w14:textId="572CA16F">
      <w:pPr>
        <w:pStyle w:val="ListParagraph"/>
        <w:ind w:left="1440"/>
        <w:jc w:val="both"/>
        <w:rPr>
          <w:rFonts w:asciiTheme="minorHAnsi" w:hAnsiTheme="minorHAnsi" w:cstheme="minorBidi"/>
          <w:b/>
          <w:bCs/>
          <w:sz w:val="20"/>
          <w:szCs w:val="20"/>
          <w:u w:val="single"/>
        </w:rPr>
      </w:pPr>
    </w:p>
    <w:p w:rsidRPr="00097724" w:rsidR="00026614" w:rsidP="00CF77E5" w:rsidRDefault="00026614" w14:paraId="71D1BEFC" w14:textId="6F462CA6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28"/>
          <w:szCs w:val="28"/>
        </w:rPr>
      </w:pPr>
      <w:r w:rsidRPr="00097724">
        <w:rPr>
          <w:rFonts w:asciiTheme="minorHAnsi" w:hAnsiTheme="minorHAnsi" w:cstheme="minorHAnsi"/>
          <w:b/>
          <w:sz w:val="28"/>
          <w:szCs w:val="28"/>
        </w:rPr>
        <w:t>APPENDICES</w:t>
      </w:r>
    </w:p>
    <w:p w:rsidRPr="00097724" w:rsidR="002011D6" w:rsidP="00CF77E5" w:rsidRDefault="002011D6" w14:paraId="722BD490" w14:textId="77777777">
      <w:pPr>
        <w:ind w:left="720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:rsidRPr="00097724" w:rsidR="002011D6" w:rsidRDefault="002011D6" w14:paraId="2A6115BD" w14:textId="77777777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Please follow the instructions below for the appendices. </w:t>
      </w:r>
    </w:p>
    <w:p w:rsidRPr="00097724" w:rsidR="002011D6" w:rsidRDefault="002011D6" w14:paraId="328296B7" w14:textId="77777777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2E075B" w:rsidP="00BC5B37" w:rsidRDefault="00B4309C" w14:paraId="299EB38A" w14:textId="13D59E67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Details on Smartsheet</w:t>
      </w:r>
      <w:r w:rsidRPr="00097724" w:rsidR="00350772">
        <w:rPr>
          <w:rFonts w:asciiTheme="minorHAnsi" w:hAnsiTheme="minorHAnsi" w:cstheme="minorHAnsi"/>
          <w:sz w:val="20"/>
          <w:szCs w:val="20"/>
        </w:rPr>
        <w:t xml:space="preserve"> access </w:t>
      </w:r>
      <w:r w:rsidRPr="00097724">
        <w:rPr>
          <w:rFonts w:asciiTheme="minorHAnsi" w:hAnsiTheme="minorHAnsi" w:cstheme="minorHAnsi"/>
          <w:sz w:val="20"/>
          <w:szCs w:val="20"/>
        </w:rPr>
        <w:t>are at:</w:t>
      </w:r>
    </w:p>
    <w:p w:rsidRPr="00097724" w:rsidR="002E075B" w:rsidP="002E075B" w:rsidRDefault="002E075B" w14:paraId="7DDD0847" w14:textId="07158922">
      <w:pPr>
        <w:pStyle w:val="ListParagraph"/>
        <w:numPr>
          <w:ilvl w:val="4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hyperlink w:history="1" r:id="rId26">
        <w:r w:rsidRPr="00097724">
          <w:rPr>
            <w:rStyle w:val="Hyperlink"/>
            <w:rFonts w:asciiTheme="minorHAnsi" w:hAnsiTheme="minorHAnsi" w:cstheme="minorHAnsi"/>
            <w:sz w:val="20"/>
            <w:szCs w:val="20"/>
          </w:rPr>
          <w:t>https://services.northwestern.edu/TDClient/30/Portal/Requests/ServiceDet?ID=232</w:t>
        </w:r>
      </w:hyperlink>
      <w:r w:rsidRPr="00097724">
        <w:rPr>
          <w:rFonts w:asciiTheme="minorHAnsi" w:hAnsiTheme="minorHAnsi" w:cstheme="minorHAnsi"/>
          <w:sz w:val="20"/>
          <w:szCs w:val="20"/>
        </w:rPr>
        <w:t xml:space="preserve"> </w:t>
      </w:r>
      <w:r w:rsidRPr="00097724" w:rsidR="000D48E7">
        <w:rPr>
          <w:rFonts w:asciiTheme="minorHAnsi" w:hAnsiTheme="minorHAnsi" w:cstheme="minorHAnsi"/>
          <w:sz w:val="20"/>
          <w:szCs w:val="20"/>
        </w:rPr>
        <w:t xml:space="preserve"> </w:t>
      </w:r>
      <w:r w:rsidRPr="00097724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AC0435" w:rsidP="002E075B" w:rsidRDefault="000D64D4" w14:paraId="4778DBA0" w14:textId="6D2FFAC6">
      <w:pPr>
        <w:pStyle w:val="ListParagraph"/>
        <w:numPr>
          <w:ilvl w:val="4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hyperlink w:history="1" r:id="rId27">
        <w:r w:rsidRPr="00097724">
          <w:rPr>
            <w:rStyle w:val="Hyperlink"/>
            <w:rFonts w:asciiTheme="minorHAnsi" w:hAnsiTheme="minorHAnsi" w:cstheme="minorHAnsi"/>
            <w:sz w:val="20"/>
            <w:szCs w:val="20"/>
          </w:rPr>
          <w:t>https://sites.northwestern.edu/smartsheet/smartsheet-authentication/</w:t>
        </w:r>
      </w:hyperlink>
    </w:p>
    <w:p w:rsidRPr="00097724" w:rsidR="002011D6" w:rsidP="00BC5B37" w:rsidRDefault="002011D6" w14:paraId="23029EE2" w14:textId="2969F00A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C</w:t>
      </w:r>
      <w:r w:rsidRPr="00097724" w:rsidR="000355E2">
        <w:rPr>
          <w:rFonts w:asciiTheme="minorHAnsi" w:hAnsiTheme="minorHAnsi" w:cstheme="minorHAnsi"/>
          <w:sz w:val="20"/>
          <w:szCs w:val="20"/>
        </w:rPr>
        <w:t xml:space="preserve">lick on the provided </w:t>
      </w:r>
      <w:hyperlink w:history="1" r:id="rId28">
        <w:r w:rsidRPr="00097724" w:rsidR="00226AB1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 w:rsidR="00226AB1">
        <w:rPr>
          <w:rStyle w:val="Hyperlink"/>
          <w:rFonts w:asciiTheme="minorHAnsi" w:hAnsiTheme="minorHAnsi" w:cstheme="minorHAnsi"/>
          <w:sz w:val="20"/>
          <w:szCs w:val="20"/>
        </w:rPr>
        <w:t>.</w:t>
      </w:r>
    </w:p>
    <w:p w:rsidRPr="00097724" w:rsidR="000355E2" w:rsidP="000355E2" w:rsidRDefault="000355E2" w14:paraId="77BD458F" w14:textId="1FFCDA87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Login to </w:t>
      </w:r>
      <w:r w:rsidRPr="00097724" w:rsidR="00226AB1">
        <w:rPr>
          <w:rFonts w:asciiTheme="minorHAnsi" w:hAnsiTheme="minorHAnsi" w:cstheme="minorHAnsi"/>
          <w:sz w:val="20"/>
          <w:szCs w:val="20"/>
        </w:rPr>
        <w:t>S</w:t>
      </w:r>
      <w:r w:rsidRPr="00097724">
        <w:rPr>
          <w:rFonts w:asciiTheme="minorHAnsi" w:hAnsiTheme="minorHAnsi" w:cstheme="minorHAnsi"/>
          <w:sz w:val="20"/>
          <w:szCs w:val="20"/>
        </w:rPr>
        <w:t>ma</w:t>
      </w:r>
      <w:r w:rsidRPr="00097724" w:rsidR="006D3223">
        <w:rPr>
          <w:rFonts w:asciiTheme="minorHAnsi" w:hAnsiTheme="minorHAnsi" w:cstheme="minorHAnsi"/>
          <w:sz w:val="20"/>
          <w:szCs w:val="20"/>
        </w:rPr>
        <w:t>r</w:t>
      </w:r>
      <w:r w:rsidRPr="00097724">
        <w:rPr>
          <w:rFonts w:asciiTheme="minorHAnsi" w:hAnsiTheme="minorHAnsi" w:cstheme="minorHAnsi"/>
          <w:sz w:val="20"/>
          <w:szCs w:val="20"/>
        </w:rPr>
        <w:t xml:space="preserve">tsheet by entering your </w:t>
      </w:r>
      <w:r w:rsidRPr="00097724" w:rsidR="00850F53">
        <w:rPr>
          <w:rFonts w:asciiTheme="minorHAnsi" w:hAnsiTheme="minorHAnsi" w:cstheme="minorHAnsi"/>
          <w:sz w:val="20"/>
          <w:szCs w:val="20"/>
        </w:rPr>
        <w:t>N</w:t>
      </w:r>
      <w:r w:rsidRPr="00097724">
        <w:rPr>
          <w:rFonts w:asciiTheme="minorHAnsi" w:hAnsiTheme="minorHAnsi" w:cstheme="minorHAnsi"/>
          <w:sz w:val="20"/>
          <w:szCs w:val="20"/>
        </w:rPr>
        <w:t xml:space="preserve">orthwestern </w:t>
      </w:r>
      <w:r w:rsidRPr="00097724" w:rsidR="00850F53">
        <w:rPr>
          <w:rFonts w:asciiTheme="minorHAnsi" w:hAnsiTheme="minorHAnsi" w:cstheme="minorHAnsi"/>
          <w:sz w:val="20"/>
          <w:szCs w:val="20"/>
        </w:rPr>
        <w:t>email and</w:t>
      </w:r>
      <w:r w:rsidRPr="00097724">
        <w:rPr>
          <w:rFonts w:asciiTheme="minorHAnsi" w:hAnsiTheme="minorHAnsi" w:cstheme="minorHAnsi"/>
          <w:sz w:val="20"/>
          <w:szCs w:val="20"/>
        </w:rPr>
        <w:t xml:space="preserve">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choose: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 sign</w:t>
      </w:r>
      <w:r w:rsidRPr="00097724" w:rsidR="006D3223">
        <w:rPr>
          <w:rFonts w:asciiTheme="minorHAnsi" w:hAnsiTheme="minorHAnsi" w:cstheme="minorHAnsi"/>
          <w:sz w:val="20"/>
          <w:szCs w:val="20"/>
        </w:rPr>
        <w:t>-</w:t>
      </w:r>
      <w:r w:rsidRPr="00097724">
        <w:rPr>
          <w:rFonts w:asciiTheme="minorHAnsi" w:hAnsiTheme="minorHAnsi" w:cstheme="minorHAnsi"/>
          <w:sz w:val="20"/>
          <w:szCs w:val="20"/>
        </w:rPr>
        <w:t>in with your company account</w:t>
      </w:r>
      <w:r w:rsidRPr="00097724" w:rsidR="00850F53">
        <w:rPr>
          <w:rFonts w:asciiTheme="minorHAnsi" w:hAnsiTheme="minorHAnsi" w:cstheme="minorHAnsi"/>
          <w:sz w:val="20"/>
          <w:szCs w:val="20"/>
        </w:rPr>
        <w:t>.</w:t>
      </w:r>
    </w:p>
    <w:p w:rsidRPr="00097724" w:rsidR="000355E2" w:rsidP="000355E2" w:rsidRDefault="002011D6" w14:paraId="21E61285" w14:textId="177965F4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This will bring you to the </w:t>
      </w:r>
      <w:r w:rsidRPr="00097724" w:rsidR="00850F53">
        <w:rPr>
          <w:rFonts w:asciiTheme="minorHAnsi" w:hAnsiTheme="minorHAnsi" w:cstheme="minorHAnsi"/>
          <w:sz w:val="20"/>
          <w:szCs w:val="20"/>
        </w:rPr>
        <w:t>N</w:t>
      </w:r>
      <w:r w:rsidRPr="00097724">
        <w:rPr>
          <w:rFonts w:asciiTheme="minorHAnsi" w:hAnsiTheme="minorHAnsi" w:cstheme="minorHAnsi"/>
          <w:sz w:val="20"/>
          <w:szCs w:val="20"/>
        </w:rPr>
        <w:t xml:space="preserve">orthwestern page, sign-in with your </w:t>
      </w:r>
      <w:r w:rsidRPr="00097724" w:rsidR="00986420">
        <w:rPr>
          <w:rFonts w:asciiTheme="minorHAnsi" w:hAnsiTheme="minorHAnsi" w:cstheme="minorHAnsi"/>
          <w:sz w:val="20"/>
          <w:szCs w:val="20"/>
        </w:rPr>
        <w:t>N</w:t>
      </w:r>
      <w:r w:rsidRPr="00097724">
        <w:rPr>
          <w:rFonts w:asciiTheme="minorHAnsi" w:hAnsiTheme="minorHAnsi" w:cstheme="minorHAnsi"/>
          <w:sz w:val="20"/>
          <w:szCs w:val="20"/>
        </w:rPr>
        <w:t xml:space="preserve">etID and password. </w:t>
      </w:r>
    </w:p>
    <w:p w:rsidRPr="00097724" w:rsidR="002011D6" w:rsidP="00BC5B37" w:rsidRDefault="002011D6" w14:paraId="71B19273" w14:textId="5CF6D1A9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At least for your first time login, you will be redirected to Duo 2 factor authentication system.  </w:t>
      </w:r>
    </w:p>
    <w:p w:rsidRPr="00097724" w:rsidR="00226AB1" w:rsidP="00BC5B37" w:rsidRDefault="00226AB1" w14:paraId="03D618D0" w14:textId="55FA84FC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Remember to save changes to sheets before exiting to edit another sheet.</w:t>
      </w:r>
    </w:p>
    <w:p w:rsidRPr="00097724" w:rsidR="002011D6" w:rsidP="00D622D2" w:rsidRDefault="002011D6" w14:paraId="424EE8B2" w14:textId="77777777">
      <w:pPr>
        <w:ind w:left="720"/>
        <w:jc w:val="both"/>
        <w:rPr>
          <w:rStyle w:val="normaltextrun"/>
          <w:rFonts w:asciiTheme="minorHAnsi" w:hAnsiTheme="minorHAnsi" w:cstheme="minorHAnsi"/>
          <w:color w:val="000000"/>
          <w:sz w:val="20"/>
          <w:szCs w:val="20"/>
          <w:highlight w:val="yellow"/>
          <w:shd w:val="clear" w:color="auto" w:fill="FFFFFF"/>
        </w:rPr>
      </w:pPr>
    </w:p>
    <w:p w:rsidRPr="00097724" w:rsidR="008A798B" w:rsidP="00FD44C2" w:rsidRDefault="008A798B" w14:paraId="75C0490F" w14:textId="6BA9651F">
      <w:pPr>
        <w:jc w:val="both"/>
        <w:rPr>
          <w:rFonts w:asciiTheme="minorHAnsi" w:hAnsiTheme="minorHAnsi" w:cstheme="minorHAnsi"/>
          <w:sz w:val="20"/>
          <w:szCs w:val="20"/>
        </w:rPr>
      </w:pPr>
      <w:bookmarkStart w:name="_Hlk125964604" w:id="5"/>
    </w:p>
    <w:p w:rsidRPr="00097724" w:rsidR="00223C74" w:rsidRDefault="00B16F27" w14:paraId="0853DC32" w14:textId="4E93158F">
      <w:pPr>
        <w:pStyle w:val="ListParagraph"/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bookmarkStart w:name="_Hlk125899690" w:id="6"/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Appendix 1</w:t>
      </w:r>
      <w:r w:rsidRPr="00097724" w:rsidR="001255B7">
        <w:rPr>
          <w:rFonts w:asciiTheme="minorHAnsi" w:hAnsiTheme="minorHAnsi" w:cstheme="minorHAnsi"/>
          <w:b/>
          <w:sz w:val="20"/>
          <w:szCs w:val="20"/>
          <w:u w:val="single"/>
        </w:rPr>
        <w:t>:</w:t>
      </w:r>
      <w:r w:rsidRPr="00097724" w:rsidR="001255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226AB1">
        <w:rPr>
          <w:rFonts w:asciiTheme="minorHAnsi" w:hAnsiTheme="minorHAnsi" w:cstheme="minorHAnsi"/>
          <w:b/>
          <w:sz w:val="20"/>
          <w:szCs w:val="20"/>
        </w:rPr>
        <w:t xml:space="preserve">AP1 </w:t>
      </w:r>
      <w:r w:rsidRPr="00097724" w:rsidR="009B40E5">
        <w:rPr>
          <w:rFonts w:asciiTheme="minorHAnsi" w:hAnsiTheme="minorHAnsi" w:cstheme="minorHAnsi"/>
          <w:b/>
          <w:sz w:val="20"/>
          <w:szCs w:val="20"/>
        </w:rPr>
        <w:t xml:space="preserve">External </w:t>
      </w:r>
      <w:r w:rsidRPr="00097724" w:rsidR="009176BD">
        <w:rPr>
          <w:rFonts w:asciiTheme="minorHAnsi" w:hAnsiTheme="minorHAnsi" w:cstheme="minorHAnsi"/>
          <w:b/>
          <w:sz w:val="20"/>
          <w:szCs w:val="20"/>
        </w:rPr>
        <w:t>Grant</w:t>
      </w:r>
      <w:r w:rsidRPr="00097724" w:rsidR="001255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347A5E">
        <w:rPr>
          <w:rFonts w:asciiTheme="minorHAnsi" w:hAnsiTheme="minorHAnsi" w:cstheme="minorHAnsi"/>
          <w:b/>
          <w:sz w:val="20"/>
          <w:szCs w:val="20"/>
        </w:rPr>
        <w:t xml:space="preserve">Proposals </w:t>
      </w:r>
      <w:r w:rsidRPr="00097724" w:rsidR="00AC4C31">
        <w:rPr>
          <w:rFonts w:asciiTheme="minorHAnsi" w:hAnsiTheme="minorHAnsi" w:cstheme="minorHAnsi"/>
          <w:b/>
          <w:sz w:val="20"/>
          <w:szCs w:val="20"/>
        </w:rPr>
        <w:t xml:space="preserve">- </w:t>
      </w:r>
      <w:hyperlink w:history="1" r:id="rId29">
        <w:r w:rsidRPr="00097724" w:rsidR="00AC4C31">
          <w:rPr>
            <w:rStyle w:val="Hyperlink"/>
            <w:rFonts w:asciiTheme="minorHAnsi" w:hAnsiTheme="minorHAnsi" w:cstheme="minorHAnsi"/>
            <w:sz w:val="20"/>
            <w:szCs w:val="20"/>
          </w:rPr>
          <w:t>Smart</w:t>
        </w:r>
        <w:r w:rsidRPr="00097724" w:rsidR="00226AB1">
          <w:rPr>
            <w:rStyle w:val="Hyperlink"/>
            <w:rFonts w:asciiTheme="minorHAnsi" w:hAnsiTheme="minorHAnsi" w:cstheme="minorHAnsi"/>
            <w:sz w:val="20"/>
            <w:szCs w:val="20"/>
          </w:rPr>
          <w:t>s</w:t>
        </w:r>
        <w:r w:rsidRPr="00097724" w:rsidR="00AC4C31">
          <w:rPr>
            <w:rStyle w:val="Hyperlink"/>
            <w:rFonts w:asciiTheme="minorHAnsi" w:hAnsiTheme="minorHAnsi" w:cstheme="minorHAnsi"/>
            <w:sz w:val="20"/>
            <w:szCs w:val="20"/>
          </w:rPr>
          <w:t>heet link</w:t>
        </w:r>
      </w:hyperlink>
      <w:r w:rsidRPr="00097724" w:rsidR="00AC4C31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747EA2" w:rsidRDefault="00747EA2" w14:paraId="5DDEFFB0" w14:textId="5248C614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Review and update </w:t>
      </w:r>
      <w:r w:rsidRPr="007E081B">
        <w:rPr>
          <w:rFonts w:asciiTheme="minorHAnsi" w:hAnsiTheme="minorHAnsi" w:cstheme="minorHAnsi"/>
          <w:b/>
          <w:bCs/>
          <w:sz w:val="20"/>
          <w:szCs w:val="20"/>
        </w:rPr>
        <w:t>Appendix 1</w:t>
      </w:r>
      <w:r w:rsidRPr="00097724">
        <w:rPr>
          <w:rFonts w:asciiTheme="minorHAnsi" w:hAnsiTheme="minorHAnsi" w:cstheme="minorHAnsi"/>
          <w:sz w:val="20"/>
          <w:szCs w:val="20"/>
        </w:rPr>
        <w:t>.</w:t>
      </w:r>
    </w:p>
    <w:p w:rsidR="00F448B0" w:rsidRDefault="00AC31B2" w14:paraId="561CC968" w14:textId="77777777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U</w:t>
      </w:r>
      <w:r w:rsidR="00E02FFE">
        <w:rPr>
          <w:rFonts w:asciiTheme="minorHAnsi" w:hAnsiTheme="minorHAnsi" w:cstheme="minorHAnsi"/>
          <w:sz w:val="20"/>
          <w:szCs w:val="20"/>
        </w:rPr>
        <w:t xml:space="preserve">pdate any fields shaded in purple with appropriate information. </w:t>
      </w:r>
    </w:p>
    <w:p w:rsidR="00C10CDE" w:rsidP="00C10CDE" w:rsidRDefault="00E02FFE" w14:paraId="62E689DF" w14:textId="77777777">
      <w:pPr>
        <w:pStyle w:val="ListParagraph"/>
        <w:numPr>
          <w:ilvl w:val="3"/>
          <w:numId w:val="11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If you have received feedback on a past submission, </w:t>
      </w:r>
      <w:r w:rsidR="00C65624">
        <w:rPr>
          <w:rFonts w:asciiTheme="minorHAnsi" w:hAnsiTheme="minorHAnsi" w:cstheme="minorHAnsi"/>
          <w:sz w:val="20"/>
          <w:szCs w:val="20"/>
        </w:rPr>
        <w:t>upload the review document to the row in Smartsheet</w:t>
      </w:r>
      <w:r w:rsidR="0098177F">
        <w:rPr>
          <w:rFonts w:asciiTheme="minorHAnsi" w:hAnsiTheme="minorHAnsi" w:cstheme="minorHAnsi"/>
          <w:sz w:val="20"/>
          <w:szCs w:val="20"/>
        </w:rPr>
        <w:t xml:space="preserve"> and </w:t>
      </w:r>
      <w:r w:rsidR="000376CC">
        <w:rPr>
          <w:rFonts w:asciiTheme="minorHAnsi" w:hAnsiTheme="minorHAnsi" w:cstheme="minorHAnsi"/>
          <w:sz w:val="20"/>
          <w:szCs w:val="20"/>
        </w:rPr>
        <w:t>select the “Review Archived” box. Note that this can be done any time during the year.</w:t>
      </w:r>
    </w:p>
    <w:p w:rsidRPr="007E081B" w:rsidR="00F448B0" w:rsidP="007E081B" w:rsidRDefault="00C10CDE" w14:paraId="72810D34" w14:textId="2E3880FF">
      <w:pPr>
        <w:pStyle w:val="ListParagraph"/>
        <w:numPr>
          <w:ilvl w:val="3"/>
          <w:numId w:val="1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7E081B">
        <w:rPr>
          <w:rFonts w:asciiTheme="minorHAnsi" w:hAnsiTheme="minorHAnsi" w:cstheme="minorHAnsi"/>
          <w:bCs/>
          <w:sz w:val="20"/>
          <w:szCs w:val="20"/>
        </w:rPr>
        <w:t xml:space="preserve">If the proposal </w:t>
      </w:r>
      <w:proofErr w:type="gramStart"/>
      <w:r w:rsidRPr="007E081B">
        <w:rPr>
          <w:rFonts w:asciiTheme="minorHAnsi" w:hAnsiTheme="minorHAnsi" w:cstheme="minorHAnsi"/>
          <w:bCs/>
          <w:sz w:val="20"/>
          <w:szCs w:val="20"/>
        </w:rPr>
        <w:t>was</w:t>
      </w:r>
      <w:proofErr w:type="gramEnd"/>
      <w:r w:rsidRPr="007E081B">
        <w:rPr>
          <w:rFonts w:asciiTheme="minorHAnsi" w:hAnsiTheme="minorHAnsi" w:cstheme="minorHAnsi"/>
          <w:bCs/>
          <w:sz w:val="20"/>
          <w:szCs w:val="20"/>
        </w:rPr>
        <w:t xml:space="preserve"> not submitted and the core no longer wants to submit it in the future, add note describing reason for not </w:t>
      </w:r>
      <w:proofErr w:type="gramStart"/>
      <w:r w:rsidRPr="007E081B">
        <w:rPr>
          <w:rFonts w:asciiTheme="minorHAnsi" w:hAnsiTheme="minorHAnsi" w:cstheme="minorHAnsi"/>
          <w:bCs/>
          <w:sz w:val="20"/>
          <w:szCs w:val="20"/>
        </w:rPr>
        <w:t>pursuing</w:t>
      </w:r>
      <w:proofErr w:type="gramEnd"/>
      <w:r w:rsidRPr="007E081B">
        <w:rPr>
          <w:rFonts w:asciiTheme="minorHAnsi" w:hAnsiTheme="minorHAnsi" w:cstheme="minorHAnsi"/>
          <w:bCs/>
          <w:sz w:val="20"/>
          <w:szCs w:val="20"/>
        </w:rPr>
        <w:t xml:space="preserve">. Common reasons could be funded through another mechanism, changing priorities, new technology available...  </w:t>
      </w:r>
    </w:p>
    <w:p w:rsidR="00AC31B2" w:rsidRDefault="00AC31B2" w14:paraId="37356013" w14:textId="69911D63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Add any proposals submitted in the last year</w:t>
      </w:r>
      <w:r w:rsidR="00BD716A">
        <w:rPr>
          <w:rFonts w:asciiTheme="minorHAnsi" w:hAnsiTheme="minorHAnsi" w:cstheme="minorHAnsi"/>
          <w:sz w:val="20"/>
          <w:szCs w:val="20"/>
        </w:rPr>
        <w:t xml:space="preserve"> at the bottom </w:t>
      </w:r>
      <w:r w:rsidR="00D32106">
        <w:rPr>
          <w:rFonts w:asciiTheme="minorHAnsi" w:hAnsiTheme="minorHAnsi" w:cstheme="minorHAnsi"/>
          <w:sz w:val="20"/>
          <w:szCs w:val="20"/>
        </w:rPr>
        <w:t>of the list</w:t>
      </w:r>
      <w:r w:rsidR="004D47F4">
        <w:rPr>
          <w:rFonts w:asciiTheme="minorHAnsi" w:hAnsiTheme="minorHAnsi" w:cstheme="minorHAnsi"/>
          <w:sz w:val="20"/>
          <w:szCs w:val="20"/>
        </w:rPr>
        <w:t xml:space="preserve"> and complete all relevant fields.</w:t>
      </w:r>
    </w:p>
    <w:p w:rsidR="00AB1343" w:rsidRDefault="004D47F4" w14:paraId="59CAC305" w14:textId="5C4CED1C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Add any planned proposals </w:t>
      </w:r>
      <w:r w:rsidR="00084767">
        <w:rPr>
          <w:rFonts w:asciiTheme="minorHAnsi" w:hAnsiTheme="minorHAnsi" w:cstheme="minorHAnsi"/>
          <w:sz w:val="20"/>
          <w:szCs w:val="20"/>
        </w:rPr>
        <w:t>to the bottom of the list.</w:t>
      </w:r>
    </w:p>
    <w:p w:rsidRPr="007E081B" w:rsidR="00567CE3" w:rsidP="005F2DAC" w:rsidRDefault="00F457DE" w14:paraId="6CA18656" w14:textId="06888894">
      <w:pPr>
        <w:pStyle w:val="ListParagraph"/>
        <w:numPr>
          <w:ilvl w:val="3"/>
          <w:numId w:val="11"/>
        </w:numPr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Use </w:t>
      </w:r>
      <w:r w:rsidRPr="00F457DE">
        <w:rPr>
          <w:rFonts w:ascii="Calibri" w:hAnsi="Calibri" w:cs="Calibri"/>
          <w:sz w:val="20"/>
          <w:szCs w:val="20"/>
        </w:rPr>
        <w:t>notes field to indicate year that proposal will be submitted</w:t>
      </w:r>
      <w:r w:rsidR="00D22652">
        <w:rPr>
          <w:rFonts w:ascii="Calibri" w:hAnsi="Calibri" w:cs="Calibri"/>
          <w:sz w:val="20"/>
          <w:szCs w:val="20"/>
        </w:rPr>
        <w:t xml:space="preserve"> and/or</w:t>
      </w:r>
      <w:r w:rsidRPr="00F457DE">
        <w:rPr>
          <w:rFonts w:ascii="Calibri" w:hAnsi="Calibri" w:cs="Calibri"/>
          <w:sz w:val="20"/>
          <w:szCs w:val="20"/>
        </w:rPr>
        <w:t xml:space="preserve"> if proposal is a resubmission</w:t>
      </w:r>
      <w:r w:rsidR="00D22652">
        <w:rPr>
          <w:rFonts w:ascii="Calibri" w:hAnsi="Calibri" w:cs="Calibri"/>
          <w:sz w:val="20"/>
          <w:szCs w:val="20"/>
        </w:rPr>
        <w:t>.</w:t>
      </w:r>
    </w:p>
    <w:p w:rsidRPr="007E081B" w:rsidR="00F457DE" w:rsidP="00D22652" w:rsidRDefault="00F457DE" w14:paraId="15D2A4A2" w14:textId="2553BE6C">
      <w:pPr>
        <w:pStyle w:val="ListParagraph"/>
        <w:numPr>
          <w:ilvl w:val="3"/>
          <w:numId w:val="11"/>
        </w:numPr>
        <w:jc w:val="both"/>
        <w:rPr>
          <w:rFonts w:asciiTheme="minorHAnsi" w:hAnsiTheme="minorHAnsi" w:cstheme="minorHAnsi"/>
          <w:bCs/>
          <w:sz w:val="20"/>
          <w:szCs w:val="20"/>
        </w:rPr>
      </w:pPr>
      <w:r w:rsidRPr="005C1D7D">
        <w:rPr>
          <w:rFonts w:ascii="Calibri" w:hAnsi="Calibri" w:cs="Calibri"/>
          <w:sz w:val="20"/>
          <w:szCs w:val="20"/>
        </w:rPr>
        <w:t>If there is critical equipment identified in the SWOC that does not have an acquisition path, enter TBD under Funding Agency/RFA column</w:t>
      </w:r>
      <w:r>
        <w:rPr>
          <w:rFonts w:ascii="Calibri" w:hAnsi="Calibri" w:cs="Calibri"/>
          <w:sz w:val="20"/>
          <w:szCs w:val="20"/>
        </w:rPr>
        <w:t xml:space="preserve">. </w:t>
      </w:r>
    </w:p>
    <w:p w:rsidRPr="00097724" w:rsidR="00223C74" w:rsidP="007E081B" w:rsidRDefault="00223C74" w14:paraId="2AAD8867" w14:textId="5FBFF0A5">
      <w:pPr>
        <w:pStyle w:val="ListParagraph"/>
        <w:numPr>
          <w:ilvl w:val="3"/>
          <w:numId w:val="11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Note that </w:t>
      </w:r>
      <w:r w:rsidRPr="00097724" w:rsidR="00AF7979">
        <w:rPr>
          <w:rFonts w:asciiTheme="minorHAnsi" w:hAnsiTheme="minorHAnsi" w:cstheme="minorHAnsi"/>
          <w:sz w:val="20"/>
          <w:szCs w:val="20"/>
        </w:rPr>
        <w:t xml:space="preserve">planning a proposal does not commit </w:t>
      </w:r>
      <w:r w:rsidRPr="00097724" w:rsidR="002011D6">
        <w:rPr>
          <w:rFonts w:asciiTheme="minorHAnsi" w:hAnsiTheme="minorHAnsi" w:cstheme="minorHAnsi"/>
          <w:sz w:val="20"/>
          <w:szCs w:val="20"/>
        </w:rPr>
        <w:t xml:space="preserve">the </w:t>
      </w:r>
      <w:r w:rsidRPr="00097724" w:rsidR="00AF7979">
        <w:rPr>
          <w:rFonts w:asciiTheme="minorHAnsi" w:hAnsiTheme="minorHAnsi" w:cstheme="minorHAnsi"/>
          <w:sz w:val="20"/>
          <w:szCs w:val="20"/>
        </w:rPr>
        <w:t>core to apply and does not</w:t>
      </w:r>
      <w:r w:rsidRPr="00097724" w:rsidR="001255B7">
        <w:rPr>
          <w:rFonts w:asciiTheme="minorHAnsi" w:hAnsiTheme="minorHAnsi" w:cstheme="minorHAnsi"/>
          <w:sz w:val="20"/>
          <w:szCs w:val="20"/>
        </w:rPr>
        <w:t xml:space="preserve"> mean that </w:t>
      </w:r>
      <w:r w:rsidRPr="00097724" w:rsidR="002011D6">
        <w:rPr>
          <w:rFonts w:asciiTheme="minorHAnsi" w:hAnsiTheme="minorHAnsi" w:cstheme="minorHAnsi"/>
          <w:sz w:val="20"/>
          <w:szCs w:val="20"/>
        </w:rPr>
        <w:t xml:space="preserve">the </w:t>
      </w:r>
      <w:r w:rsidRPr="00097724" w:rsidR="001255B7">
        <w:rPr>
          <w:rFonts w:asciiTheme="minorHAnsi" w:hAnsiTheme="minorHAnsi" w:cstheme="minorHAnsi"/>
          <w:sz w:val="20"/>
          <w:szCs w:val="20"/>
        </w:rPr>
        <w:t>core will be approved in cases of limited submissions.</w:t>
      </w:r>
    </w:p>
    <w:p w:rsidRPr="00097724" w:rsidR="00D91E11" w:rsidP="00BC5B37" w:rsidRDefault="00D91E11" w14:paraId="617FC67A" w14:textId="4F894C8D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2011D6" w:rsidP="00BC5B37" w:rsidRDefault="002011D6" w14:paraId="193F9274" w14:textId="77777777">
      <w:pPr>
        <w:ind w:left="144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E0615F" w:rsidRDefault="001255B7" w14:paraId="06021C97" w14:textId="7BAEFEE4">
      <w:pPr>
        <w:pStyle w:val="ListParagraph"/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Appendix 2: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CE02F2">
        <w:rPr>
          <w:rFonts w:asciiTheme="minorHAnsi" w:hAnsiTheme="minorHAnsi" w:cstheme="minorHAnsi"/>
          <w:b/>
          <w:sz w:val="20"/>
          <w:szCs w:val="20"/>
        </w:rPr>
        <w:t xml:space="preserve">AP2 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Advisory </w:t>
      </w:r>
      <w:r w:rsidRPr="00097724" w:rsidR="00E80517">
        <w:rPr>
          <w:rFonts w:asciiTheme="minorHAnsi" w:hAnsiTheme="minorHAnsi" w:cstheme="minorHAnsi"/>
          <w:b/>
          <w:sz w:val="20"/>
          <w:szCs w:val="20"/>
        </w:rPr>
        <w:t>Committee</w:t>
      </w:r>
      <w:r w:rsidRPr="00097724" w:rsidR="00C47A5E">
        <w:rPr>
          <w:rFonts w:asciiTheme="minorHAnsi" w:hAnsiTheme="minorHAnsi" w:cstheme="minorHAnsi"/>
          <w:b/>
          <w:sz w:val="20"/>
          <w:szCs w:val="20"/>
        </w:rPr>
        <w:t xml:space="preserve"> - </w:t>
      </w:r>
      <w:hyperlink w:history="1" r:id="rId30">
        <w:r w:rsidRPr="00097724" w:rsidR="009B40E5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 w:rsidR="009B40E5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1255B7" w:rsidP="00BC5B37" w:rsidRDefault="002471C5" w14:paraId="0DDF973F" w14:textId="07BC4D29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Review and update </w:t>
      </w:r>
      <w:r w:rsidRPr="00097724" w:rsidR="00BC5B37">
        <w:rPr>
          <w:rFonts w:asciiTheme="minorHAnsi" w:hAnsiTheme="minorHAnsi" w:cstheme="minorHAnsi"/>
          <w:sz w:val="20"/>
          <w:szCs w:val="20"/>
        </w:rPr>
        <w:t xml:space="preserve">Appendix </w:t>
      </w:r>
      <w:r w:rsidRPr="00097724" w:rsidR="00747EA2">
        <w:rPr>
          <w:rFonts w:asciiTheme="minorHAnsi" w:hAnsiTheme="minorHAnsi" w:cstheme="minorHAnsi"/>
          <w:sz w:val="20"/>
          <w:szCs w:val="20"/>
        </w:rPr>
        <w:t>2</w:t>
      </w:r>
      <w:r w:rsidRPr="00097724" w:rsidR="00BC5B37">
        <w:rPr>
          <w:rFonts w:asciiTheme="minorHAnsi" w:hAnsiTheme="minorHAnsi" w:cstheme="minorHAnsi"/>
          <w:sz w:val="20"/>
          <w:szCs w:val="20"/>
        </w:rPr>
        <w:t>.</w:t>
      </w:r>
      <w:r w:rsidRPr="00097724">
        <w:rPr>
          <w:rFonts w:asciiTheme="minorHAnsi" w:hAnsiTheme="minorHAnsi" w:cstheme="minorHAnsi"/>
          <w:sz w:val="20"/>
          <w:szCs w:val="20"/>
        </w:rPr>
        <w:t xml:space="preserve"> </w:t>
      </w:r>
      <w:r w:rsidRPr="00097724" w:rsidR="001255B7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035C42" w:rsidP="00BC5B37" w:rsidRDefault="00035C42" w14:paraId="6AB218A5" w14:textId="09A37F7C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Delete lines </w:t>
      </w:r>
      <w:r w:rsidR="00DA5BD2">
        <w:rPr>
          <w:rFonts w:asciiTheme="minorHAnsi" w:hAnsiTheme="minorHAnsi" w:cstheme="minorHAnsi"/>
          <w:sz w:val="20"/>
          <w:szCs w:val="20"/>
        </w:rPr>
        <w:t>containing past members and add lines with new members.</w:t>
      </w:r>
    </w:p>
    <w:p w:rsidRPr="00097724" w:rsidR="001255B7" w:rsidRDefault="001255B7" w14:paraId="64FF3658" w14:textId="0185A66B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Note that Operations Director </w:t>
      </w:r>
      <w:r w:rsidRPr="00097724" w:rsidR="009E340B">
        <w:rPr>
          <w:rFonts w:asciiTheme="minorHAnsi" w:hAnsiTheme="minorHAnsi" w:cstheme="minorHAnsi"/>
          <w:sz w:val="20"/>
          <w:szCs w:val="20"/>
        </w:rPr>
        <w:t xml:space="preserve">should be </w:t>
      </w:r>
      <w:r w:rsidRPr="00097724" w:rsidR="009E340B">
        <w:rPr>
          <w:rFonts w:asciiTheme="minorHAnsi" w:hAnsiTheme="minorHAnsi" w:cstheme="minorHAnsi"/>
          <w:i/>
          <w:sz w:val="20"/>
          <w:szCs w:val="20"/>
        </w:rPr>
        <w:t>ex officio</w:t>
      </w:r>
      <w:r w:rsidRPr="00097724" w:rsidR="009E340B">
        <w:rPr>
          <w:rFonts w:asciiTheme="minorHAnsi" w:hAnsiTheme="minorHAnsi" w:cstheme="minorHAnsi"/>
          <w:sz w:val="20"/>
          <w:szCs w:val="20"/>
        </w:rPr>
        <w:t>.</w:t>
      </w:r>
    </w:p>
    <w:p w:rsidRPr="00097724" w:rsidR="00D91E11" w:rsidRDefault="00D91E11" w14:paraId="7F4E0BFE" w14:textId="5CA273AB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9E0F78" w:rsidP="006351CC" w:rsidRDefault="009E0F78" w14:paraId="296E4605" w14:textId="77777777">
      <w:pPr>
        <w:jc w:val="both"/>
        <w:rPr>
          <w:rFonts w:asciiTheme="minorHAnsi" w:hAnsiTheme="minorHAnsi" w:cstheme="minorHAnsi"/>
          <w:sz w:val="20"/>
          <w:szCs w:val="20"/>
          <w:u w:val="single"/>
        </w:rPr>
      </w:pPr>
    </w:p>
    <w:p w:rsidRPr="00097724" w:rsidR="00FF5F83" w:rsidRDefault="009E340B" w14:paraId="2F7BD57C" w14:textId="5210D789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Appendix 3:</w:t>
      </w:r>
      <w:r w:rsidRPr="00097724" w:rsidR="000D06A2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CE02F2">
        <w:rPr>
          <w:rFonts w:asciiTheme="minorHAnsi" w:hAnsiTheme="minorHAnsi" w:cstheme="minorHAnsi"/>
          <w:b/>
          <w:sz w:val="20"/>
          <w:szCs w:val="20"/>
        </w:rPr>
        <w:t xml:space="preserve">AP3 </w:t>
      </w:r>
      <w:r w:rsidRPr="00097724" w:rsidR="000D06A2">
        <w:rPr>
          <w:rFonts w:asciiTheme="minorHAnsi" w:hAnsiTheme="minorHAnsi" w:cstheme="minorHAnsi"/>
          <w:b/>
          <w:sz w:val="20"/>
          <w:szCs w:val="20"/>
        </w:rPr>
        <w:t>Budget</w:t>
      </w:r>
      <w:r w:rsidRPr="00097724" w:rsidR="000355E2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:rsidRPr="00097724" w:rsidR="00BC5B37" w:rsidRDefault="006F07E5" w14:paraId="71389E6D" w14:textId="08753033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Download</w:t>
      </w:r>
      <w:r w:rsidRPr="00097724" w:rsidR="001E5D89">
        <w:rPr>
          <w:rFonts w:asciiTheme="minorHAnsi" w:hAnsiTheme="minorHAnsi" w:cstheme="minorHAnsi"/>
          <w:sz w:val="20"/>
          <w:szCs w:val="20"/>
        </w:rPr>
        <w:t xml:space="preserve"> budget spreadsheet from this </w:t>
      </w:r>
      <w:permStart w:edGrp="everyone" w:id="1224293508"/>
      <w:r w:rsidRPr="00097724" w:rsidR="003238F3">
        <w:fldChar w:fldCharType="begin"/>
      </w:r>
      <w:r w:rsidR="007E081B">
        <w:instrText>HYPERLINK "https://facilities.research.northwestern.edu/core-management/manager-documents.html"</w:instrText>
      </w:r>
      <w:r w:rsidRPr="00097724" w:rsidR="003238F3">
        <w:fldChar w:fldCharType="separate"/>
      </w:r>
      <w:r w:rsidRPr="00097724" w:rsidR="001E5D89">
        <w:rPr>
          <w:rStyle w:val="Hyperlink"/>
          <w:rFonts w:asciiTheme="minorHAnsi" w:hAnsiTheme="minorHAnsi" w:cstheme="minorHAnsi"/>
          <w:sz w:val="20"/>
          <w:szCs w:val="20"/>
        </w:rPr>
        <w:t>link</w:t>
      </w:r>
      <w:r w:rsidRPr="00097724" w:rsidR="00240799">
        <w:rPr>
          <w:rStyle w:val="Hyperlink"/>
          <w:rFonts w:asciiTheme="minorHAnsi" w:hAnsiTheme="minorHAnsi" w:cstheme="minorHAnsi"/>
          <w:sz w:val="20"/>
          <w:szCs w:val="20"/>
        </w:rPr>
        <w:t>.</w:t>
      </w:r>
      <w:r w:rsidRPr="00097724" w:rsidR="003238F3">
        <w:rPr>
          <w:rStyle w:val="Hyperlink"/>
          <w:rFonts w:asciiTheme="minorHAnsi" w:hAnsiTheme="minorHAnsi" w:cstheme="minorHAnsi"/>
          <w:sz w:val="20"/>
          <w:szCs w:val="20"/>
        </w:rPr>
        <w:fldChar w:fldCharType="end"/>
      </w:r>
      <w:permEnd w:id="1224293508"/>
      <w:r w:rsidRPr="00097724" w:rsidR="00240799">
        <w:rPr>
          <w:rFonts w:asciiTheme="minorHAnsi" w:hAnsiTheme="minorHAnsi" w:cstheme="minorHAnsi"/>
          <w:sz w:val="20"/>
          <w:szCs w:val="20"/>
        </w:rPr>
        <w:t xml:space="preserve"> </w:t>
      </w:r>
      <w:r w:rsidRPr="00097724" w:rsidR="00BC5B37">
        <w:rPr>
          <w:rFonts w:asciiTheme="minorHAnsi" w:hAnsiTheme="minorHAnsi" w:cstheme="minorHAnsi"/>
          <w:sz w:val="20"/>
          <w:szCs w:val="20"/>
        </w:rPr>
        <w:t>You will find there, i</w:t>
      </w:r>
      <w:r w:rsidRPr="00097724" w:rsidR="00240799">
        <w:rPr>
          <w:rFonts w:asciiTheme="minorHAnsi" w:hAnsiTheme="minorHAnsi" w:cstheme="minorHAnsi"/>
          <w:sz w:val="20"/>
          <w:szCs w:val="20"/>
        </w:rPr>
        <w:t xml:space="preserve">nstructions to complete </w:t>
      </w:r>
      <w:r w:rsidRPr="00097724" w:rsidR="00BC5B37">
        <w:rPr>
          <w:rFonts w:asciiTheme="minorHAnsi" w:hAnsiTheme="minorHAnsi" w:cstheme="minorHAnsi"/>
          <w:sz w:val="20"/>
          <w:szCs w:val="20"/>
        </w:rPr>
        <w:t>the budget spreadsheet.</w:t>
      </w:r>
    </w:p>
    <w:p w:rsidRPr="00097724" w:rsidR="00111EBE" w:rsidP="6FF5358A" w:rsidRDefault="7C4025C0" w14:paraId="6A4A1CDB" w14:textId="45B1EA2A">
      <w:pPr>
        <w:pStyle w:val="ListParagraph"/>
        <w:numPr>
          <w:ilvl w:val="1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Update </w:t>
      </w:r>
      <w:r w:rsidRPr="6FF5358A" w:rsidR="388456E2">
        <w:rPr>
          <w:rFonts w:asciiTheme="minorHAnsi" w:hAnsiTheme="minorHAnsi" w:cstheme="minorBidi"/>
          <w:sz w:val="20"/>
          <w:szCs w:val="20"/>
        </w:rPr>
        <w:t>budget spreadsheet</w:t>
      </w:r>
      <w:r w:rsidRPr="6FF5358A">
        <w:rPr>
          <w:rFonts w:asciiTheme="minorHAnsi" w:hAnsiTheme="minorHAnsi" w:cstheme="minorBidi"/>
          <w:sz w:val="20"/>
          <w:szCs w:val="20"/>
        </w:rPr>
        <w:t xml:space="preserve"> with relevant information f</w:t>
      </w:r>
      <w:r w:rsidRPr="6FF5358A" w:rsidR="1DCE7C24">
        <w:rPr>
          <w:rFonts w:asciiTheme="minorHAnsi" w:hAnsiTheme="minorHAnsi" w:cstheme="minorBidi"/>
          <w:sz w:val="20"/>
          <w:szCs w:val="20"/>
        </w:rPr>
        <w:t>ro</w:t>
      </w:r>
      <w:r w:rsidRPr="6FF5358A">
        <w:rPr>
          <w:rFonts w:asciiTheme="minorHAnsi" w:hAnsiTheme="minorHAnsi" w:cstheme="minorBidi"/>
          <w:sz w:val="20"/>
          <w:szCs w:val="20"/>
        </w:rPr>
        <w:t xml:space="preserve">m </w:t>
      </w:r>
      <w:r w:rsidRPr="6FF5358A" w:rsidR="38357EBA">
        <w:rPr>
          <w:rFonts w:asciiTheme="minorHAnsi" w:hAnsiTheme="minorHAnsi" w:cstheme="minorBidi"/>
          <w:sz w:val="20"/>
          <w:szCs w:val="20"/>
        </w:rPr>
        <w:t>FY25</w:t>
      </w:r>
      <w:r w:rsidRPr="6FF5358A" w:rsidR="6ECA8FA4">
        <w:rPr>
          <w:rFonts w:asciiTheme="minorHAnsi" w:hAnsiTheme="minorHAnsi" w:cstheme="minorBidi"/>
          <w:sz w:val="20"/>
          <w:szCs w:val="20"/>
        </w:rPr>
        <w:t xml:space="preserve">, </w:t>
      </w:r>
      <w:r w:rsidRPr="6FF5358A" w:rsidR="26C8C15D">
        <w:rPr>
          <w:rFonts w:asciiTheme="minorHAnsi" w:hAnsiTheme="minorHAnsi" w:cstheme="minorBidi"/>
          <w:sz w:val="20"/>
          <w:szCs w:val="20"/>
        </w:rPr>
        <w:t>FY26</w:t>
      </w:r>
      <w:r w:rsidRPr="6FF5358A">
        <w:rPr>
          <w:rFonts w:asciiTheme="minorHAnsi" w:hAnsiTheme="minorHAnsi" w:cstheme="minorBidi"/>
          <w:sz w:val="20"/>
          <w:szCs w:val="20"/>
        </w:rPr>
        <w:t xml:space="preserve"> and </w:t>
      </w:r>
      <w:r w:rsidRPr="6FF5358A" w:rsidR="3D6E216E">
        <w:rPr>
          <w:rFonts w:asciiTheme="minorHAnsi" w:hAnsiTheme="minorHAnsi" w:cstheme="minorBidi"/>
          <w:sz w:val="20"/>
          <w:szCs w:val="20"/>
        </w:rPr>
        <w:t>FY27</w:t>
      </w:r>
      <w:r w:rsidRPr="6FF5358A">
        <w:rPr>
          <w:rFonts w:asciiTheme="minorHAnsi" w:hAnsiTheme="minorHAnsi" w:cstheme="minorBidi"/>
          <w:sz w:val="20"/>
          <w:szCs w:val="20"/>
        </w:rPr>
        <w:t xml:space="preserve">. </w:t>
      </w:r>
      <w:r w:rsidRPr="6FF5358A" w:rsidR="77D2F610">
        <w:rPr>
          <w:rFonts w:asciiTheme="minorHAnsi" w:hAnsiTheme="minorHAnsi" w:cstheme="minorBidi"/>
          <w:sz w:val="20"/>
          <w:szCs w:val="20"/>
        </w:rPr>
        <w:t xml:space="preserve">Save </w:t>
      </w:r>
      <w:r w:rsidRPr="6FF5358A" w:rsidR="574D44D0">
        <w:rPr>
          <w:rFonts w:asciiTheme="minorHAnsi" w:hAnsiTheme="minorHAnsi" w:cstheme="minorBidi"/>
          <w:sz w:val="20"/>
          <w:szCs w:val="20"/>
        </w:rPr>
        <w:t xml:space="preserve">budget </w:t>
      </w:r>
      <w:r w:rsidRPr="6FF5358A" w:rsidR="77D2F610">
        <w:rPr>
          <w:rFonts w:asciiTheme="minorHAnsi" w:hAnsiTheme="minorHAnsi" w:cstheme="minorBidi"/>
          <w:sz w:val="20"/>
          <w:szCs w:val="20"/>
        </w:rPr>
        <w:t xml:space="preserve">locally using </w:t>
      </w:r>
      <w:r w:rsidRPr="6FF5358A" w:rsidR="1A5BE4F4">
        <w:rPr>
          <w:rFonts w:asciiTheme="minorHAnsi" w:hAnsiTheme="minorHAnsi" w:cstheme="minorBidi"/>
          <w:sz w:val="20"/>
          <w:szCs w:val="20"/>
        </w:rPr>
        <w:t xml:space="preserve">naming format </w:t>
      </w:r>
      <w:r w:rsidRPr="6FF5358A" w:rsidR="1A5BE4F4">
        <w:rPr>
          <w:rStyle w:val="eop"/>
          <w:rFonts w:asciiTheme="minorHAnsi" w:hAnsiTheme="minorHAnsi" w:cstheme="minorBidi"/>
          <w:sz w:val="20"/>
          <w:szCs w:val="20"/>
        </w:rPr>
        <w:t>&lt;Core&gt; 202</w:t>
      </w:r>
      <w:r w:rsidRPr="6FF5358A" w:rsidR="67BF215A">
        <w:rPr>
          <w:rStyle w:val="eop"/>
          <w:rFonts w:asciiTheme="minorHAnsi" w:hAnsiTheme="minorHAnsi" w:cstheme="minorBidi"/>
          <w:sz w:val="20"/>
          <w:szCs w:val="20"/>
        </w:rPr>
        <w:t>6</w:t>
      </w:r>
      <w:r w:rsidRPr="6FF5358A" w:rsidR="1A5BE4F4">
        <w:rPr>
          <w:rStyle w:val="eop"/>
          <w:rFonts w:asciiTheme="minorHAnsi" w:hAnsiTheme="minorHAnsi" w:cstheme="minorBidi"/>
          <w:sz w:val="20"/>
          <w:szCs w:val="20"/>
        </w:rPr>
        <w:t xml:space="preserve"> Budget. </w:t>
      </w:r>
      <w:r w:rsidRPr="6FF5358A" w:rsidR="384CFAA6">
        <w:rPr>
          <w:rStyle w:val="eop"/>
          <w:rFonts w:asciiTheme="minorHAnsi" w:hAnsiTheme="minorHAnsi" w:cstheme="minorBidi"/>
          <w:sz w:val="20"/>
          <w:szCs w:val="20"/>
        </w:rPr>
        <w:t>Submit per instructions in Section E.</w:t>
      </w:r>
    </w:p>
    <w:p w:rsidRPr="00097724" w:rsidR="00FB370E" w:rsidP="00FB370E" w:rsidRDefault="00513156" w14:paraId="1755876B" w14:textId="5E47E4CA">
      <w:pPr>
        <w:pStyle w:val="ListParagraph"/>
        <w:ind w:left="1440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Note: </w:t>
      </w:r>
      <w:r w:rsidRPr="00097724" w:rsidR="00FB370E">
        <w:rPr>
          <w:rFonts w:asciiTheme="minorHAnsi" w:hAnsiTheme="minorHAnsi" w:cstheme="minorHAnsi"/>
          <w:sz w:val="20"/>
          <w:szCs w:val="20"/>
        </w:rPr>
        <w:t>FSM is also using the same b</w:t>
      </w:r>
      <w:r w:rsidRPr="00097724">
        <w:rPr>
          <w:rFonts w:asciiTheme="minorHAnsi" w:hAnsiTheme="minorHAnsi" w:cstheme="minorHAnsi"/>
          <w:sz w:val="20"/>
          <w:szCs w:val="20"/>
        </w:rPr>
        <w:t xml:space="preserve">udget </w:t>
      </w:r>
      <w:r w:rsidRPr="00097724" w:rsidR="00BC5B37">
        <w:rPr>
          <w:rFonts w:asciiTheme="minorHAnsi" w:hAnsiTheme="minorHAnsi" w:cstheme="minorHAnsi"/>
          <w:sz w:val="20"/>
          <w:szCs w:val="20"/>
        </w:rPr>
        <w:t xml:space="preserve">spreadsheet </w:t>
      </w:r>
      <w:r w:rsidRPr="00097724" w:rsidR="009F26E3">
        <w:rPr>
          <w:rFonts w:asciiTheme="minorHAnsi" w:hAnsiTheme="minorHAnsi" w:cstheme="minorHAnsi"/>
          <w:sz w:val="20"/>
          <w:szCs w:val="20"/>
        </w:rPr>
        <w:t>and instructions</w:t>
      </w:r>
      <w:r w:rsidRPr="00097724" w:rsidR="00FB370E">
        <w:rPr>
          <w:rFonts w:asciiTheme="minorHAnsi" w:hAnsiTheme="minorHAnsi" w:cstheme="minorHAnsi"/>
          <w:sz w:val="20"/>
          <w:szCs w:val="20"/>
        </w:rPr>
        <w:t>.</w:t>
      </w:r>
    </w:p>
    <w:p w:rsidRPr="00097724" w:rsidR="00FB370E" w:rsidP="00747EA2" w:rsidRDefault="00FB370E" w14:paraId="4290F266" w14:textId="77777777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Pr="00097724" w:rsidR="009D7058" w:rsidP="00747EA2" w:rsidRDefault="009D7058" w14:paraId="1C3FC203" w14:textId="05730354">
      <w:pPr>
        <w:pStyle w:val="ListParagraph"/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u w:val="single"/>
        </w:rPr>
        <w:t>Appendix 4:</w:t>
      </w:r>
      <w:r w:rsidRPr="00097724" w:rsidR="00FB370E">
        <w:rPr>
          <w:rFonts w:asciiTheme="minorHAnsi" w:hAnsiTheme="minorHAnsi" w:cstheme="minorHAnsi"/>
          <w:b/>
          <w:sz w:val="20"/>
        </w:rPr>
        <w:t xml:space="preserve"> </w:t>
      </w:r>
      <w:r w:rsidRPr="00097724" w:rsidR="00CE02F2">
        <w:rPr>
          <w:rFonts w:asciiTheme="minorHAnsi" w:hAnsiTheme="minorHAnsi" w:cstheme="minorHAnsi"/>
          <w:b/>
          <w:sz w:val="20"/>
          <w:szCs w:val="20"/>
        </w:rPr>
        <w:t xml:space="preserve">AP4 </w:t>
      </w:r>
      <w:r w:rsidRPr="00097724" w:rsidR="00EB1CD3">
        <w:rPr>
          <w:rFonts w:asciiTheme="minorHAnsi" w:hAnsiTheme="minorHAnsi" w:cstheme="minorHAnsi"/>
          <w:b/>
          <w:sz w:val="20"/>
        </w:rPr>
        <w:t xml:space="preserve">CFA </w:t>
      </w:r>
      <w:r w:rsidRPr="00097724" w:rsidR="00CE02F2">
        <w:rPr>
          <w:rFonts w:asciiTheme="minorHAnsi" w:hAnsiTheme="minorHAnsi" w:cstheme="minorHAnsi"/>
          <w:b/>
          <w:sz w:val="20"/>
          <w:szCs w:val="20"/>
        </w:rPr>
        <w:t xml:space="preserve">Equipment </w:t>
      </w:r>
      <w:r w:rsidRPr="00097724">
        <w:rPr>
          <w:rFonts w:asciiTheme="minorHAnsi" w:hAnsiTheme="minorHAnsi" w:cstheme="minorHAnsi"/>
          <w:b/>
          <w:sz w:val="20"/>
        </w:rPr>
        <w:t>Support</w:t>
      </w:r>
      <w:r w:rsidRPr="00097724" w:rsidR="009E554C">
        <w:rPr>
          <w:rFonts w:asciiTheme="minorHAnsi" w:hAnsiTheme="minorHAnsi" w:cstheme="minorHAnsi"/>
          <w:b/>
          <w:sz w:val="20"/>
        </w:rPr>
        <w:t xml:space="preserve"> - </w:t>
      </w:r>
      <w:hyperlink w:history="1" r:id="rId31">
        <w:r w:rsidRPr="00097724" w:rsidR="009B40E5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 w:rsidR="009B40E5">
        <w:rPr>
          <w:rFonts w:asciiTheme="minorHAnsi" w:hAnsiTheme="minorHAnsi" w:cstheme="minorHAnsi"/>
          <w:sz w:val="20"/>
          <w:szCs w:val="20"/>
        </w:rPr>
        <w:t xml:space="preserve">  </w:t>
      </w:r>
    </w:p>
    <w:p w:rsidRPr="00097724" w:rsidR="00747EA2" w:rsidP="46BC0067" w:rsidRDefault="002471C5" w14:paraId="06CD1FAD" w14:textId="77777777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Review and update </w:t>
      </w:r>
      <w:r w:rsidRPr="00097724" w:rsidR="00FB370E">
        <w:rPr>
          <w:rFonts w:asciiTheme="minorHAnsi" w:hAnsiTheme="minorHAnsi" w:cstheme="minorHAnsi"/>
          <w:sz w:val="20"/>
          <w:szCs w:val="20"/>
        </w:rPr>
        <w:t>Appendix 4.</w:t>
      </w:r>
    </w:p>
    <w:p w:rsidR="00747EA2" w:rsidP="00306FA1" w:rsidRDefault="00747EA2" w14:paraId="1B2C62C9" w14:textId="40DC1D7D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D574C8">
        <w:rPr>
          <w:rFonts w:asciiTheme="minorHAnsi" w:hAnsiTheme="minorHAnsi" w:cstheme="minorHAnsi"/>
          <w:sz w:val="20"/>
          <w:szCs w:val="20"/>
        </w:rPr>
        <w:t>Describe outcomes of internal grant proposals (Grants and/or ReLODE</w:t>
      </w:r>
      <w:r w:rsidRPr="00D574C8" w:rsidR="00955531">
        <w:rPr>
          <w:rFonts w:asciiTheme="minorHAnsi" w:hAnsiTheme="minorHAnsi" w:cstheme="minorHAnsi"/>
          <w:sz w:val="20"/>
          <w:szCs w:val="20"/>
        </w:rPr>
        <w:t xml:space="preserve"> loan</w:t>
      </w:r>
      <w:r w:rsidRPr="00D574C8" w:rsidR="00462DC6">
        <w:rPr>
          <w:rFonts w:asciiTheme="minorHAnsi" w:hAnsiTheme="minorHAnsi" w:cstheme="minorHAnsi"/>
          <w:sz w:val="20"/>
          <w:szCs w:val="20"/>
        </w:rPr>
        <w:t>s</w:t>
      </w:r>
      <w:r w:rsidRPr="00D574C8">
        <w:rPr>
          <w:rFonts w:asciiTheme="minorHAnsi" w:hAnsiTheme="minorHAnsi" w:cstheme="minorHAnsi"/>
          <w:sz w:val="20"/>
          <w:szCs w:val="20"/>
        </w:rPr>
        <w:t>) submitted during the reporting period</w:t>
      </w:r>
      <w:r w:rsidR="0061004A">
        <w:rPr>
          <w:rFonts w:asciiTheme="minorHAnsi" w:hAnsiTheme="minorHAnsi" w:cstheme="minorHAnsi"/>
          <w:sz w:val="20"/>
          <w:szCs w:val="20"/>
        </w:rPr>
        <w:t xml:space="preserve"> by updating </w:t>
      </w:r>
      <w:r w:rsidR="00B74CE1">
        <w:rPr>
          <w:rFonts w:asciiTheme="minorHAnsi" w:hAnsiTheme="minorHAnsi" w:cstheme="minorHAnsi"/>
          <w:sz w:val="20"/>
          <w:szCs w:val="20"/>
        </w:rPr>
        <w:t>the “Status” column</w:t>
      </w:r>
      <w:r w:rsidRPr="00D574C8">
        <w:rPr>
          <w:rFonts w:asciiTheme="minorHAnsi" w:hAnsiTheme="minorHAnsi" w:cstheme="minorHAnsi"/>
          <w:sz w:val="20"/>
          <w:szCs w:val="20"/>
        </w:rPr>
        <w:t>.</w:t>
      </w:r>
      <w:r w:rsidRPr="00D574C8" w:rsidR="00AD4D08">
        <w:rPr>
          <w:rFonts w:asciiTheme="minorHAnsi" w:hAnsiTheme="minorHAnsi" w:cstheme="minorHAnsi"/>
          <w:sz w:val="20"/>
          <w:szCs w:val="20"/>
        </w:rPr>
        <w:t xml:space="preserve"> If proposal was not submitted, indicate why in notes field.</w:t>
      </w:r>
      <w:r w:rsidRPr="00D574C8" w:rsidR="00D574C8">
        <w:rPr>
          <w:rFonts w:asciiTheme="minorHAnsi" w:hAnsiTheme="minorHAnsi" w:cstheme="minorHAnsi"/>
          <w:sz w:val="20"/>
          <w:szCs w:val="20"/>
        </w:rPr>
        <w:t xml:space="preserve"> Common reasons could be funded through another mechanism, changing priorities, new technology available...</w:t>
      </w:r>
    </w:p>
    <w:p w:rsidRPr="007E081B" w:rsidR="00306FA1" w:rsidP="007E081B" w:rsidRDefault="00306FA1" w14:paraId="58216BB0" w14:textId="1FF5D6FB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Add proposals submitted in the last year that </w:t>
      </w:r>
      <w:r w:rsidR="00C775D5">
        <w:rPr>
          <w:rFonts w:asciiTheme="minorHAnsi" w:hAnsiTheme="minorHAnsi" w:cstheme="minorHAnsi"/>
          <w:sz w:val="20"/>
          <w:szCs w:val="20"/>
        </w:rPr>
        <w:t>were not</w:t>
      </w:r>
      <w:r>
        <w:rPr>
          <w:rFonts w:asciiTheme="minorHAnsi" w:hAnsiTheme="minorHAnsi" w:cstheme="minorHAnsi"/>
          <w:sz w:val="20"/>
          <w:szCs w:val="20"/>
        </w:rPr>
        <w:t xml:space="preserve"> forecast and complete relevant fields.</w:t>
      </w:r>
    </w:p>
    <w:p w:rsidRPr="00097724" w:rsidR="00747EA2" w:rsidP="00747EA2" w:rsidRDefault="00747EA2" w14:paraId="24B9902E" w14:textId="72A9493A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List planned internal grant applications </w:t>
      </w:r>
      <w:r w:rsidR="00247DA9">
        <w:rPr>
          <w:rFonts w:asciiTheme="minorHAnsi" w:hAnsiTheme="minorHAnsi" w:cstheme="minorHAnsi"/>
          <w:sz w:val="20"/>
          <w:szCs w:val="20"/>
        </w:rPr>
        <w:t>at the bottom of the list.</w:t>
      </w:r>
    </w:p>
    <w:p w:rsidR="00306FA1" w:rsidP="00306FA1" w:rsidRDefault="00306FA1" w14:paraId="005A4A81" w14:textId="636B2EB4">
      <w:pPr>
        <w:pStyle w:val="ListParagraph"/>
        <w:numPr>
          <w:ilvl w:val="3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306FA1">
        <w:rPr>
          <w:rFonts w:asciiTheme="minorHAnsi" w:hAnsiTheme="minorHAnsi" w:cstheme="minorHAnsi"/>
          <w:sz w:val="20"/>
          <w:szCs w:val="20"/>
        </w:rPr>
        <w:t>Note that planning a proposal does not commit the core to apply.</w:t>
      </w:r>
    </w:p>
    <w:p w:rsidRPr="00306FA1" w:rsidR="00C83209" w:rsidP="00306FA1" w:rsidRDefault="00C83209" w14:paraId="3C2C54C3" w14:textId="08EA4E60">
      <w:pPr>
        <w:pStyle w:val="ListParagraph"/>
        <w:numPr>
          <w:ilvl w:val="3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If you plan to resubmit a proposal, indicate original proposal was declined and add a new </w:t>
      </w:r>
      <w:r w:rsidR="00C351B0">
        <w:rPr>
          <w:rFonts w:asciiTheme="minorHAnsi" w:hAnsiTheme="minorHAnsi" w:cstheme="minorHAnsi"/>
          <w:sz w:val="20"/>
          <w:szCs w:val="20"/>
        </w:rPr>
        <w:t>row as a “Planned Resubmission.”</w:t>
      </w:r>
    </w:p>
    <w:p w:rsidRPr="00097724" w:rsidR="00F4101D" w:rsidP="00F4101D" w:rsidRDefault="00F4101D" w14:paraId="26D898B9" w14:textId="00F60185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053B06" w:rsidP="00747EA2" w:rsidRDefault="00053B06" w14:paraId="4BD53E4B" w14:textId="77777777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</w:p>
    <w:p w:rsidRPr="00097724" w:rsidR="002471C5" w:rsidP="00747EA2" w:rsidRDefault="00456A7F" w14:paraId="006128C6" w14:textId="4E927C44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Appendix 5: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E90555">
        <w:rPr>
          <w:rFonts w:asciiTheme="minorHAnsi" w:hAnsiTheme="minorHAnsi" w:cstheme="minorHAnsi"/>
          <w:b/>
          <w:sz w:val="20"/>
          <w:szCs w:val="20"/>
        </w:rPr>
        <w:t xml:space="preserve">AP5 </w:t>
      </w:r>
      <w:r w:rsidRPr="00097724">
        <w:rPr>
          <w:rFonts w:asciiTheme="minorHAnsi" w:hAnsiTheme="minorHAnsi" w:cstheme="minorHAnsi"/>
          <w:b/>
          <w:sz w:val="20"/>
          <w:szCs w:val="20"/>
        </w:rPr>
        <w:t>CFA O</w:t>
      </w:r>
      <w:r w:rsidRPr="00097724" w:rsidR="004A7981">
        <w:rPr>
          <w:rFonts w:asciiTheme="minorHAnsi" w:hAnsiTheme="minorHAnsi" w:cstheme="minorHAnsi"/>
          <w:b/>
          <w:sz w:val="20"/>
          <w:szCs w:val="20"/>
        </w:rPr>
        <w:t xml:space="preserve">perating </w:t>
      </w:r>
      <w:r w:rsidRPr="00097724">
        <w:rPr>
          <w:rFonts w:asciiTheme="minorHAnsi" w:hAnsiTheme="minorHAnsi" w:cstheme="minorHAnsi"/>
          <w:b/>
          <w:sz w:val="20"/>
          <w:szCs w:val="20"/>
        </w:rPr>
        <w:t>Support</w:t>
      </w:r>
      <w:r w:rsidRPr="00097724" w:rsidR="009B40E5">
        <w:rPr>
          <w:rFonts w:asciiTheme="minorHAnsi" w:hAnsiTheme="minorHAnsi" w:cstheme="minorHAnsi"/>
          <w:b/>
          <w:sz w:val="20"/>
          <w:szCs w:val="20"/>
        </w:rPr>
        <w:t xml:space="preserve"> -</w:t>
      </w:r>
      <w:r w:rsidRPr="00097724" w:rsidR="009E554C">
        <w:rPr>
          <w:rFonts w:asciiTheme="minorHAnsi" w:hAnsiTheme="minorHAnsi" w:cstheme="minorHAnsi"/>
          <w:b/>
          <w:sz w:val="20"/>
          <w:szCs w:val="20"/>
        </w:rPr>
        <w:t xml:space="preserve"> </w:t>
      </w:r>
      <w:hyperlink w:history="1" r:id="rId32">
        <w:r w:rsidRPr="00097724" w:rsidR="009B40E5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 w:rsidR="009B40E5">
        <w:rPr>
          <w:rFonts w:asciiTheme="minorHAnsi" w:hAnsiTheme="minorHAnsi" w:cstheme="minorHAnsi"/>
          <w:sz w:val="20"/>
          <w:szCs w:val="20"/>
        </w:rPr>
        <w:t xml:space="preserve">  </w:t>
      </w:r>
    </w:p>
    <w:p w:rsidRPr="00097724" w:rsidR="00747EA2" w:rsidP="00747EA2" w:rsidRDefault="00747EA2" w14:paraId="7B55BD59" w14:textId="459D191E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lastRenderedPageBreak/>
        <w:t xml:space="preserve">Review and update </w:t>
      </w:r>
      <w:r w:rsidRPr="007E081B">
        <w:rPr>
          <w:rFonts w:asciiTheme="minorHAnsi" w:hAnsiTheme="minorHAnsi" w:cstheme="minorHAnsi"/>
          <w:b/>
          <w:bCs/>
          <w:sz w:val="20"/>
          <w:szCs w:val="20"/>
        </w:rPr>
        <w:t>Appendix 5</w:t>
      </w:r>
      <w:r w:rsidRPr="00097724">
        <w:rPr>
          <w:rFonts w:asciiTheme="minorHAnsi" w:hAnsiTheme="minorHAnsi" w:cstheme="minorHAnsi"/>
          <w:sz w:val="20"/>
          <w:szCs w:val="20"/>
        </w:rPr>
        <w:t>.</w:t>
      </w:r>
    </w:p>
    <w:p w:rsidR="001A785F" w:rsidP="00F4101D" w:rsidRDefault="005855A2" w14:paraId="4FA1F2EB" w14:textId="40FFDF57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59A6FAB5">
        <w:rPr>
          <w:rFonts w:asciiTheme="minorHAnsi" w:hAnsiTheme="minorHAnsi" w:cstheme="minorBidi"/>
          <w:sz w:val="20"/>
          <w:szCs w:val="20"/>
        </w:rPr>
        <w:t>Populate all columns and</w:t>
      </w:r>
      <w:r w:rsidRPr="59A6FAB5" w:rsidR="00747EA2">
        <w:rPr>
          <w:rFonts w:asciiTheme="minorHAnsi" w:hAnsiTheme="minorHAnsi" w:cstheme="minorBidi"/>
          <w:sz w:val="20"/>
          <w:szCs w:val="20"/>
        </w:rPr>
        <w:t xml:space="preserve"> </w:t>
      </w:r>
      <w:r w:rsidRPr="59A6FAB5">
        <w:rPr>
          <w:rFonts w:asciiTheme="minorHAnsi" w:hAnsiTheme="minorHAnsi" w:cstheme="minorBidi"/>
          <w:sz w:val="20"/>
          <w:szCs w:val="20"/>
        </w:rPr>
        <w:t>p</w:t>
      </w:r>
      <w:r w:rsidRPr="59A6FAB5" w:rsidR="00456A7F">
        <w:rPr>
          <w:rFonts w:asciiTheme="minorHAnsi" w:hAnsiTheme="minorHAnsi" w:cstheme="minorBidi"/>
          <w:sz w:val="20"/>
          <w:szCs w:val="20"/>
        </w:rPr>
        <w:t xml:space="preserve">rovide a brief </w:t>
      </w:r>
      <w:r w:rsidRPr="59A6FAB5" w:rsidR="001A785F">
        <w:rPr>
          <w:rFonts w:asciiTheme="minorHAnsi" w:hAnsiTheme="minorHAnsi" w:cstheme="minorBidi"/>
          <w:sz w:val="20"/>
          <w:szCs w:val="20"/>
        </w:rPr>
        <w:t>description of the request</w:t>
      </w:r>
      <w:r w:rsidRPr="59A6FAB5">
        <w:rPr>
          <w:rFonts w:asciiTheme="minorHAnsi" w:hAnsiTheme="minorHAnsi" w:cstheme="minorBidi"/>
          <w:sz w:val="20"/>
          <w:szCs w:val="20"/>
        </w:rPr>
        <w:t xml:space="preserve"> and justification (2-3 sentences)</w:t>
      </w:r>
      <w:r w:rsidRPr="59A6FAB5" w:rsidR="00456A7F">
        <w:rPr>
          <w:rFonts w:asciiTheme="minorHAnsi" w:hAnsiTheme="minorHAnsi" w:cstheme="minorBidi"/>
          <w:sz w:val="20"/>
          <w:szCs w:val="20"/>
        </w:rPr>
        <w:t xml:space="preserve">. </w:t>
      </w:r>
    </w:p>
    <w:p w:rsidR="46ABCA88" w:rsidP="59A6FAB5" w:rsidRDefault="46ABCA88" w14:paraId="08C357EB" w14:textId="17C7963A">
      <w:pPr>
        <w:pStyle w:val="ListParagraph"/>
        <w:numPr>
          <w:ilvl w:val="2"/>
          <w:numId w:val="11"/>
        </w:numPr>
        <w:spacing w:line="259" w:lineRule="auto"/>
        <w:rPr>
          <w:rFonts w:asciiTheme="minorHAnsi" w:hAnsiTheme="minorHAnsi" w:cstheme="minorBidi"/>
          <w:sz w:val="20"/>
          <w:szCs w:val="20"/>
        </w:rPr>
      </w:pPr>
      <w:r w:rsidRPr="59A6FAB5">
        <w:rPr>
          <w:rFonts w:asciiTheme="minorHAnsi" w:hAnsiTheme="minorHAnsi" w:cstheme="minorBidi"/>
          <w:sz w:val="20"/>
          <w:szCs w:val="20"/>
        </w:rPr>
        <w:t>Requests for OR Operating Support should indicate how the funds will support the facility. Requests must either be for External Equipment Grant writing or professional development (</w:t>
      </w:r>
      <w:proofErr w:type="gramStart"/>
      <w:r w:rsidRPr="59A6FAB5" w:rsidR="5609894F">
        <w:rPr>
          <w:rFonts w:asciiTheme="minorHAnsi" w:hAnsiTheme="minorHAnsi" w:cstheme="minorBidi"/>
          <w:sz w:val="20"/>
          <w:szCs w:val="20"/>
        </w:rPr>
        <w:t>includes</w:t>
      </w:r>
      <w:proofErr w:type="gramEnd"/>
      <w:r w:rsidRPr="59A6FAB5" w:rsidR="5609894F">
        <w:rPr>
          <w:rFonts w:asciiTheme="minorHAnsi" w:hAnsiTheme="minorHAnsi" w:cstheme="minorBidi"/>
          <w:sz w:val="20"/>
          <w:szCs w:val="20"/>
        </w:rPr>
        <w:t xml:space="preserve"> attending workshops or conferences directly related to core operations). For more information, visit </w:t>
      </w:r>
      <w:hyperlink r:id="rId33">
        <w:r w:rsidRPr="59A6FAB5" w:rsidR="5609894F">
          <w:rPr>
            <w:rStyle w:val="Hyperlink"/>
            <w:rFonts w:asciiTheme="minorHAnsi" w:hAnsiTheme="minorHAnsi" w:eastAsiaTheme="minorEastAsia" w:cstheme="minorBidi"/>
            <w:sz w:val="20"/>
            <w:szCs w:val="20"/>
          </w:rPr>
          <w:t>https://facilities.research.northwestern.edu/core-management/core-finances.html</w:t>
        </w:r>
      </w:hyperlink>
    </w:p>
    <w:p w:rsidR="00427925" w:rsidP="00427925" w:rsidRDefault="00427925" w14:paraId="182B0E58" w14:textId="7BBD69CA">
      <w:pPr>
        <w:pStyle w:val="ListParagraph"/>
        <w:numPr>
          <w:ilvl w:val="2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Note that vague requests will not be reviewed. Specific names, conferences</w:t>
      </w:r>
      <w:proofErr w:type="gramStart"/>
      <w:r>
        <w:rPr>
          <w:rFonts w:asciiTheme="minorHAnsi" w:hAnsiTheme="minorHAnsi" w:cstheme="minorHAnsi"/>
          <w:sz w:val="20"/>
          <w:szCs w:val="20"/>
        </w:rPr>
        <w:t>, grant</w:t>
      </w:r>
      <w:proofErr w:type="gramEnd"/>
      <w:r>
        <w:rPr>
          <w:rFonts w:asciiTheme="minorHAnsi" w:hAnsiTheme="minorHAnsi" w:cstheme="minorHAnsi"/>
          <w:sz w:val="20"/>
          <w:szCs w:val="20"/>
        </w:rPr>
        <w:t xml:space="preserve"> competitions </w:t>
      </w:r>
      <w:r w:rsidR="00F80312">
        <w:rPr>
          <w:rFonts w:asciiTheme="minorHAnsi" w:hAnsiTheme="minorHAnsi" w:cstheme="minorHAnsi"/>
          <w:sz w:val="20"/>
          <w:szCs w:val="20"/>
        </w:rPr>
        <w:t>must be provided and CFA approval is required to change.</w:t>
      </w:r>
    </w:p>
    <w:p w:rsidRPr="00097724" w:rsidR="00F80312" w:rsidP="59A6FAB5" w:rsidRDefault="00F80312" w14:paraId="37F0C641" w14:textId="1D5AEFE9">
      <w:pPr>
        <w:pStyle w:val="ListParagraph"/>
        <w:numPr>
          <w:ilvl w:val="2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59A6FAB5">
        <w:rPr>
          <w:rFonts w:asciiTheme="minorHAnsi" w:hAnsiTheme="minorHAnsi" w:cstheme="minorBidi"/>
          <w:sz w:val="20"/>
          <w:szCs w:val="20"/>
        </w:rPr>
        <w:t xml:space="preserve">Awards are made by reimbursing after expenses are incurred </w:t>
      </w:r>
      <w:r w:rsidRPr="59A6FAB5" w:rsidR="4F625E95">
        <w:rPr>
          <w:rFonts w:asciiTheme="minorHAnsi" w:hAnsiTheme="minorHAnsi" w:cstheme="minorBidi"/>
          <w:sz w:val="20"/>
          <w:szCs w:val="20"/>
        </w:rPr>
        <w:t xml:space="preserve">through the designated CFA support chart string </w:t>
      </w:r>
      <w:r w:rsidRPr="59A6FAB5">
        <w:rPr>
          <w:rFonts w:asciiTheme="minorHAnsi" w:hAnsiTheme="minorHAnsi" w:cstheme="minorBidi"/>
          <w:sz w:val="20"/>
          <w:szCs w:val="20"/>
        </w:rPr>
        <w:t xml:space="preserve">and </w:t>
      </w:r>
      <w:r w:rsidRPr="59A6FAB5" w:rsidR="00BF473F">
        <w:rPr>
          <w:rFonts w:asciiTheme="minorHAnsi" w:hAnsiTheme="minorHAnsi" w:cstheme="minorBidi"/>
          <w:sz w:val="20"/>
          <w:szCs w:val="20"/>
        </w:rPr>
        <w:t>will not carry over fiscal year</w:t>
      </w:r>
      <w:r w:rsidRPr="59A6FAB5" w:rsidR="00162F8F">
        <w:rPr>
          <w:rFonts w:asciiTheme="minorHAnsi" w:hAnsiTheme="minorHAnsi" w:cstheme="minorBidi"/>
          <w:sz w:val="20"/>
          <w:szCs w:val="20"/>
        </w:rPr>
        <w:t>s</w:t>
      </w:r>
      <w:r w:rsidRPr="59A6FAB5" w:rsidR="00BF473F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F4101D" w:rsidP="00F4101D" w:rsidRDefault="00F4101D" w14:paraId="657C97BE" w14:textId="77777777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F4101D" w:rsidP="00A95410" w:rsidRDefault="00F4101D" w14:paraId="632A3693" w14:textId="77777777">
      <w:pPr>
        <w:ind w:left="1080"/>
        <w:rPr>
          <w:rFonts w:asciiTheme="minorHAnsi" w:hAnsiTheme="minorHAnsi" w:cstheme="minorHAnsi"/>
          <w:sz w:val="20"/>
        </w:rPr>
      </w:pPr>
    </w:p>
    <w:p w:rsidRPr="00097724" w:rsidR="00B27808" w:rsidRDefault="00B27808" w14:paraId="349030BE" w14:textId="64B61903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 xml:space="preserve">Appendix </w:t>
      </w:r>
      <w:r w:rsidRPr="00097724" w:rsidR="004A7981">
        <w:rPr>
          <w:rFonts w:asciiTheme="minorHAnsi" w:hAnsiTheme="minorHAnsi" w:cstheme="minorHAnsi"/>
          <w:b/>
          <w:sz w:val="20"/>
          <w:szCs w:val="20"/>
          <w:u w:val="single"/>
        </w:rPr>
        <w:t>6</w:t>
      </w: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: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053B06">
        <w:rPr>
          <w:rFonts w:asciiTheme="minorHAnsi" w:hAnsiTheme="minorHAnsi" w:cstheme="minorHAnsi"/>
          <w:b/>
          <w:sz w:val="20"/>
          <w:szCs w:val="20"/>
        </w:rPr>
        <w:t>Personnel</w:t>
      </w:r>
      <w:r w:rsidRPr="00097724" w:rsidR="002471C5">
        <w:rPr>
          <w:rFonts w:asciiTheme="minorHAnsi" w:hAnsiTheme="minorHAnsi" w:cstheme="minorHAnsi"/>
          <w:b/>
          <w:sz w:val="20"/>
          <w:szCs w:val="20"/>
        </w:rPr>
        <w:t xml:space="preserve"> - </w:t>
      </w:r>
      <w:hyperlink w:history="1" r:id="rId34">
        <w:r w:rsidRPr="00097724" w:rsidR="009B40E5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 w:rsidR="009B40E5">
        <w:rPr>
          <w:rFonts w:asciiTheme="minorHAnsi" w:hAnsiTheme="minorHAnsi" w:cstheme="minorHAnsi"/>
          <w:sz w:val="20"/>
          <w:szCs w:val="20"/>
        </w:rPr>
        <w:t xml:space="preserve"> </w:t>
      </w:r>
      <w:r w:rsidRPr="00097724" w:rsidR="009B40E5">
        <w:rPr>
          <w:rFonts w:asciiTheme="minorHAnsi" w:hAnsiTheme="minorHAnsi" w:cstheme="minorHAnsi"/>
        </w:rPr>
        <w:t xml:space="preserve"> </w:t>
      </w:r>
    </w:p>
    <w:p w:rsidRPr="00097724" w:rsidR="00BB2627" w:rsidP="00BB2627" w:rsidRDefault="002471C5" w14:paraId="33A1D14D" w14:textId="77777777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Review and update </w:t>
      </w:r>
      <w:r w:rsidRPr="007E081B" w:rsidR="00747EA2">
        <w:rPr>
          <w:rFonts w:asciiTheme="minorHAnsi" w:hAnsiTheme="minorHAnsi" w:cstheme="minorHAnsi"/>
          <w:b/>
          <w:bCs/>
          <w:sz w:val="20"/>
          <w:szCs w:val="20"/>
        </w:rPr>
        <w:t>Appendix 6</w:t>
      </w:r>
      <w:r w:rsidRPr="00097724" w:rsidR="00C57BA7">
        <w:rPr>
          <w:rFonts w:asciiTheme="minorHAnsi" w:hAnsiTheme="minorHAnsi" w:cstheme="minorHAnsi"/>
          <w:sz w:val="20"/>
          <w:szCs w:val="20"/>
        </w:rPr>
        <w:t xml:space="preserve"> by filling in any blanks and </w:t>
      </w:r>
      <w:r w:rsidRPr="00097724" w:rsidR="00BB2627">
        <w:rPr>
          <w:rFonts w:asciiTheme="minorHAnsi" w:hAnsiTheme="minorHAnsi" w:cstheme="minorHAnsi"/>
          <w:sz w:val="20"/>
          <w:szCs w:val="20"/>
        </w:rPr>
        <w:t>adding any new personnel.</w:t>
      </w:r>
    </w:p>
    <w:p w:rsidRPr="00097724" w:rsidR="00813138" w:rsidP="00097724" w:rsidRDefault="00BB2627" w14:paraId="309E3FFF" w14:textId="7B13EDF9">
      <w:pPr>
        <w:pStyle w:val="ListParagraph"/>
        <w:numPr>
          <w:ilvl w:val="2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Be sure to update the Status section next to each </w:t>
      </w:r>
      <w:r w:rsidRPr="00097724" w:rsidR="00AB0105">
        <w:rPr>
          <w:rFonts w:asciiTheme="minorHAnsi" w:hAnsiTheme="minorHAnsi" w:cstheme="minorHAnsi"/>
          <w:sz w:val="20"/>
          <w:szCs w:val="20"/>
        </w:rPr>
        <w:t>person and update NetID’s.</w:t>
      </w:r>
    </w:p>
    <w:p w:rsidRPr="00097724" w:rsidR="00F4101D" w:rsidP="00F4101D" w:rsidRDefault="00F4101D" w14:paraId="212AB2B1" w14:textId="40D80EE3">
      <w:pPr>
        <w:pStyle w:val="ListParagraph"/>
        <w:numPr>
          <w:ilvl w:val="2"/>
          <w:numId w:val="11"/>
        </w:numPr>
        <w:ind w:left="144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6D3223" w:rsidP="006D3223" w:rsidRDefault="006D3223" w14:paraId="07139B37" w14:textId="77777777">
      <w:pPr>
        <w:pStyle w:val="ListParagraph"/>
        <w:ind w:left="1440"/>
        <w:rPr>
          <w:rFonts w:asciiTheme="minorHAnsi" w:hAnsiTheme="minorHAnsi" w:cstheme="minorHAnsi"/>
          <w:sz w:val="20"/>
          <w:szCs w:val="20"/>
          <w:highlight w:val="yellow"/>
        </w:rPr>
      </w:pPr>
    </w:p>
    <w:p w:rsidRPr="00097724" w:rsidR="00B27808" w:rsidRDefault="00B27808" w14:paraId="7AFD2E9B" w14:textId="38EA7FE7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 xml:space="preserve">Appendix </w:t>
      </w:r>
      <w:r w:rsidRPr="00097724" w:rsidR="004A7981">
        <w:rPr>
          <w:rFonts w:asciiTheme="minorHAnsi" w:hAnsiTheme="minorHAnsi" w:cstheme="minorHAnsi"/>
          <w:b/>
          <w:sz w:val="20"/>
          <w:szCs w:val="20"/>
          <w:u w:val="single"/>
        </w:rPr>
        <w:t>7</w:t>
      </w: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: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97724" w:rsidR="0097066F">
        <w:rPr>
          <w:rFonts w:asciiTheme="minorHAnsi" w:hAnsiTheme="minorHAnsi" w:cstheme="minorHAnsi"/>
          <w:b/>
          <w:sz w:val="20"/>
          <w:szCs w:val="20"/>
        </w:rPr>
        <w:t>Space</w:t>
      </w:r>
      <w:r w:rsidRPr="00097724" w:rsidR="002471C5">
        <w:rPr>
          <w:rFonts w:asciiTheme="minorHAnsi" w:hAnsiTheme="minorHAnsi" w:cstheme="minorHAnsi"/>
          <w:b/>
          <w:sz w:val="20"/>
          <w:szCs w:val="20"/>
        </w:rPr>
        <w:t xml:space="preserve"> - </w:t>
      </w:r>
      <w:hyperlink w:history="1" r:id="rId35">
        <w:r w:rsidRPr="00097724" w:rsidR="009B40E5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 w:rsidR="009B40E5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D545DE" w:rsidRDefault="00535AB2" w14:paraId="5A01307D" w14:textId="4A55201F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Open </w:t>
      </w:r>
      <w:hyperlink w:history="1" w:anchor="/site/OR/views/2025SpaceReport_17383651807730/SpaceDetails?:iid=1" r:id="rId36">
        <w:r w:rsidRPr="00535AB2">
          <w:rPr>
            <w:rStyle w:val="Hyperlink"/>
            <w:rFonts w:asciiTheme="minorHAnsi" w:hAnsiTheme="minorHAnsi" w:cstheme="minorHAnsi"/>
            <w:sz w:val="20"/>
            <w:szCs w:val="20"/>
          </w:rPr>
          <w:t>Tableau Space Report</w:t>
        </w:r>
      </w:hyperlink>
      <w:r>
        <w:rPr>
          <w:rFonts w:asciiTheme="minorHAnsi" w:hAnsiTheme="minorHAnsi" w:cstheme="minorHAnsi"/>
          <w:sz w:val="20"/>
          <w:szCs w:val="20"/>
        </w:rPr>
        <w:t xml:space="preserve">. </w:t>
      </w:r>
      <w:r w:rsidR="00D769A4">
        <w:rPr>
          <w:rFonts w:asciiTheme="minorHAnsi" w:hAnsiTheme="minorHAnsi" w:cstheme="minorHAnsi"/>
          <w:sz w:val="20"/>
          <w:szCs w:val="20"/>
        </w:rPr>
        <w:t>If there are missing rooms or rooms that do not belong to the core, contact</w:t>
      </w:r>
      <w:r w:rsidR="006F7994">
        <w:rPr>
          <w:rFonts w:asciiTheme="minorHAnsi" w:hAnsiTheme="minorHAnsi" w:cstheme="minorHAnsi"/>
          <w:sz w:val="20"/>
          <w:szCs w:val="20"/>
        </w:rPr>
        <w:t xml:space="preserve"> </w:t>
      </w:r>
      <w:hyperlink w:history="1" r:id="rId37">
        <w:r w:rsidR="006F7994">
          <w:rPr>
            <w:rStyle w:val="Hyperlink"/>
            <w:rFonts w:asciiTheme="minorHAnsi" w:hAnsiTheme="minorHAnsi" w:cstheme="minorHAnsi"/>
            <w:sz w:val="20"/>
          </w:rPr>
          <w:t>Maelea</w:t>
        </w:r>
      </w:hyperlink>
      <w:r w:rsidR="006F7994">
        <w:rPr>
          <w:rStyle w:val="Hyperlink"/>
          <w:rFonts w:asciiTheme="minorHAnsi" w:hAnsiTheme="minorHAnsi" w:cstheme="minorHAnsi"/>
          <w:sz w:val="20"/>
        </w:rPr>
        <w:t xml:space="preserve"> Tan</w:t>
      </w:r>
      <w:r w:rsidR="006F7994">
        <w:rPr>
          <w:rFonts w:asciiTheme="minorHAnsi" w:hAnsiTheme="minorHAnsi" w:cstheme="minorHAnsi"/>
          <w:sz w:val="20"/>
          <w:szCs w:val="20"/>
        </w:rPr>
        <w:t xml:space="preserve">. </w:t>
      </w:r>
      <w:r w:rsidR="005A14D4">
        <w:rPr>
          <w:rFonts w:asciiTheme="minorHAnsi" w:hAnsiTheme="minorHAnsi" w:cstheme="minorHAnsi"/>
          <w:sz w:val="20"/>
          <w:szCs w:val="20"/>
        </w:rPr>
        <w:t xml:space="preserve">If changes are needed </w:t>
      </w:r>
      <w:proofErr w:type="gramStart"/>
      <w:r w:rsidR="005A14D4">
        <w:rPr>
          <w:rFonts w:asciiTheme="minorHAnsi" w:hAnsiTheme="minorHAnsi" w:cstheme="minorHAnsi"/>
          <w:sz w:val="20"/>
          <w:szCs w:val="20"/>
        </w:rPr>
        <w:t>on</w:t>
      </w:r>
      <w:proofErr w:type="gramEnd"/>
      <w:r w:rsidR="005A14D4">
        <w:rPr>
          <w:rFonts w:asciiTheme="minorHAnsi" w:hAnsiTheme="minorHAnsi" w:cstheme="minorHAnsi"/>
          <w:sz w:val="20"/>
          <w:szCs w:val="20"/>
        </w:rPr>
        <w:t xml:space="preserve"> </w:t>
      </w:r>
      <w:r w:rsidRPr="0041540B" w:rsidR="005A14D4">
        <w:rPr>
          <w:rFonts w:asciiTheme="minorHAnsi" w:hAnsiTheme="minorHAnsi" w:cstheme="minorHAnsi"/>
          <w:b/>
          <w:bCs/>
          <w:sz w:val="20"/>
          <w:szCs w:val="20"/>
        </w:rPr>
        <w:t>Appendix 7</w:t>
      </w:r>
      <w:r w:rsidR="0013163E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13163E">
        <w:rPr>
          <w:rFonts w:asciiTheme="minorHAnsi" w:hAnsiTheme="minorHAnsi" w:cstheme="minorHAnsi"/>
          <w:sz w:val="20"/>
          <w:szCs w:val="20"/>
        </w:rPr>
        <w:t xml:space="preserve">to correct errors, correct before submitting the report. </w:t>
      </w:r>
    </w:p>
    <w:p w:rsidR="003A0D27" w:rsidRDefault="003A0D27" w14:paraId="1ABD3CD2" w14:textId="1A65471F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Fill out “Yes” or “No” under the Is All Information Correct </w:t>
      </w:r>
      <w:r w:rsidRPr="00097724" w:rsidR="002A0116">
        <w:rPr>
          <w:rFonts w:asciiTheme="minorHAnsi" w:hAnsiTheme="minorHAnsi" w:cstheme="minorHAnsi"/>
          <w:sz w:val="20"/>
          <w:szCs w:val="20"/>
        </w:rPr>
        <w:t>c</w:t>
      </w:r>
      <w:r w:rsidRPr="00097724">
        <w:rPr>
          <w:rFonts w:asciiTheme="minorHAnsi" w:hAnsiTheme="minorHAnsi" w:cstheme="minorHAnsi"/>
          <w:sz w:val="20"/>
          <w:szCs w:val="20"/>
        </w:rPr>
        <w:t xml:space="preserve">olumn. </w:t>
      </w:r>
      <w:r w:rsidR="00C3729E">
        <w:rPr>
          <w:rFonts w:asciiTheme="minorHAnsi" w:hAnsiTheme="minorHAnsi" w:cstheme="minorHAnsi"/>
          <w:sz w:val="20"/>
          <w:szCs w:val="20"/>
        </w:rPr>
        <w:t xml:space="preserve">Pay special attention to cases where core shares space, but has 100% </w:t>
      </w:r>
      <w:r w:rsidR="0096760D">
        <w:rPr>
          <w:rFonts w:asciiTheme="minorHAnsi" w:hAnsiTheme="minorHAnsi" w:cstheme="minorHAnsi"/>
          <w:sz w:val="20"/>
          <w:szCs w:val="20"/>
        </w:rPr>
        <w:t xml:space="preserve">allocation, cases of support rooms that may not belong to the core, and </w:t>
      </w:r>
      <w:r w:rsidR="00C1080A">
        <w:rPr>
          <w:rFonts w:asciiTheme="minorHAnsi" w:hAnsiTheme="minorHAnsi" w:cstheme="minorHAnsi"/>
          <w:sz w:val="20"/>
          <w:szCs w:val="20"/>
        </w:rPr>
        <w:t>cases where “Lab User/Recharge/Shared” column is not appropriate</w:t>
      </w:r>
      <w:r w:rsidR="00430840">
        <w:rPr>
          <w:rFonts w:asciiTheme="minorHAnsi" w:hAnsiTheme="minorHAnsi" w:cstheme="minorHAnsi"/>
          <w:sz w:val="20"/>
          <w:szCs w:val="20"/>
        </w:rPr>
        <w:t>.</w:t>
      </w:r>
    </w:p>
    <w:p w:rsidR="002E527C" w:rsidP="002E527C" w:rsidRDefault="002E527C" w14:paraId="3586DFDC" w14:textId="2514896E">
      <w:pPr>
        <w:pStyle w:val="ListParagraph"/>
        <w:numPr>
          <w:ilvl w:val="2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If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no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, </w:t>
      </w:r>
      <w:r>
        <w:rPr>
          <w:rFonts w:asciiTheme="minorHAnsi" w:hAnsiTheme="minorHAnsi" w:cstheme="minorHAnsi"/>
          <w:sz w:val="20"/>
          <w:szCs w:val="20"/>
        </w:rPr>
        <w:t>indicate issue</w:t>
      </w:r>
      <w:r w:rsidR="00654C92">
        <w:rPr>
          <w:rFonts w:asciiTheme="minorHAnsi" w:hAnsiTheme="minorHAnsi" w:cstheme="minorHAnsi"/>
          <w:sz w:val="20"/>
          <w:szCs w:val="20"/>
        </w:rPr>
        <w:t xml:space="preserve"> and</w:t>
      </w:r>
      <w:r>
        <w:rPr>
          <w:rFonts w:asciiTheme="minorHAnsi" w:hAnsiTheme="minorHAnsi" w:cstheme="minorHAnsi"/>
          <w:sz w:val="20"/>
          <w:szCs w:val="20"/>
        </w:rPr>
        <w:t xml:space="preserve"> correct information </w:t>
      </w:r>
      <w:r w:rsidR="00654C92">
        <w:rPr>
          <w:rFonts w:asciiTheme="minorHAnsi" w:hAnsiTheme="minorHAnsi" w:cstheme="minorHAnsi"/>
          <w:sz w:val="20"/>
          <w:szCs w:val="20"/>
        </w:rPr>
        <w:t>in notes column</w:t>
      </w:r>
      <w:r w:rsidR="00AD1990">
        <w:rPr>
          <w:rFonts w:asciiTheme="minorHAnsi" w:hAnsiTheme="minorHAnsi" w:cstheme="minorHAnsi"/>
          <w:sz w:val="20"/>
          <w:szCs w:val="20"/>
        </w:rPr>
        <w:t>.</w:t>
      </w:r>
    </w:p>
    <w:p w:rsidRPr="007E081B" w:rsidR="002E527C" w:rsidP="007E081B" w:rsidRDefault="002E527C" w14:paraId="7F394B4F" w14:textId="64F18C9C">
      <w:pPr>
        <w:pStyle w:val="ListParagraph"/>
        <w:numPr>
          <w:ilvl w:val="2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If changes are needed in Facilities Connect (space management system), provide </w:t>
      </w:r>
      <w:r w:rsidRPr="4F95074A" w:rsidR="2E30EB88">
        <w:rPr>
          <w:rFonts w:asciiTheme="minorHAnsi" w:hAnsiTheme="minorHAnsi" w:cstheme="minorBidi"/>
          <w:sz w:val="20"/>
          <w:szCs w:val="20"/>
        </w:rPr>
        <w:t>the</w:t>
      </w:r>
      <w:r w:rsidRPr="4F95074A">
        <w:rPr>
          <w:rFonts w:asciiTheme="minorHAnsi" w:hAnsiTheme="minorHAnsi" w:cstheme="minorBidi"/>
          <w:sz w:val="20"/>
          <w:szCs w:val="20"/>
        </w:rPr>
        <w:t xml:space="preserve"> person responsible for ensuring changes are made. This should be a contact in the core.</w:t>
      </w:r>
      <w:r w:rsidRPr="4F95074A" w:rsidR="00AD1990">
        <w:rPr>
          <w:rFonts w:asciiTheme="minorHAnsi" w:hAnsiTheme="minorHAnsi" w:cstheme="minorBidi"/>
          <w:sz w:val="20"/>
          <w:szCs w:val="20"/>
        </w:rPr>
        <w:t xml:space="preserve"> CFA cannot update Facilities Connect. </w:t>
      </w:r>
    </w:p>
    <w:p w:rsidRPr="00097724" w:rsidR="002E527C" w:rsidRDefault="002E527C" w14:paraId="156D26FF" w14:textId="4A7574F9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990FEF" w:rsidP="00990FEF" w:rsidRDefault="00990FEF" w14:paraId="6FA0FA99" w14:textId="77777777">
      <w:pPr>
        <w:ind w:left="108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990FEF" w:rsidP="00990FEF" w:rsidRDefault="00990FEF" w14:paraId="6D95D37F" w14:textId="20D8699F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Fonts w:asciiTheme="minorHAnsi" w:hAnsiTheme="minorHAnsi" w:cstheme="minorHAnsi"/>
          <w:b/>
          <w:sz w:val="20"/>
          <w:szCs w:val="20"/>
          <w:u w:val="single"/>
        </w:rPr>
        <w:t>Appendix 8: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 Capital Equipment - </w:t>
      </w:r>
      <w:hyperlink w:history="1" r:id="rId38">
        <w:r w:rsidRPr="00097724">
          <w:rPr>
            <w:rStyle w:val="Hyperlink"/>
            <w:rFonts w:asciiTheme="minorHAnsi" w:hAnsiTheme="minorHAnsi" w:cstheme="minorHAnsi"/>
            <w:sz w:val="20"/>
            <w:szCs w:val="20"/>
          </w:rPr>
          <w:t>Smartsheet link</w:t>
        </w:r>
      </w:hyperlink>
      <w:r w:rsidRPr="00097724">
        <w:rPr>
          <w:rFonts w:asciiTheme="minorHAnsi" w:hAnsiTheme="minorHAnsi" w:cstheme="minorHAnsi"/>
          <w:sz w:val="20"/>
          <w:szCs w:val="20"/>
        </w:rPr>
        <w:t xml:space="preserve">  </w:t>
      </w:r>
    </w:p>
    <w:p w:rsidRPr="00097724" w:rsidR="00990FEF" w:rsidP="00990FEF" w:rsidRDefault="00990FEF" w14:paraId="27DFB1E3" w14:textId="671F7FB8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Review and update </w:t>
      </w:r>
      <w:r w:rsidRPr="00097724">
        <w:rPr>
          <w:rFonts w:asciiTheme="minorHAnsi" w:hAnsiTheme="minorHAnsi" w:cstheme="minorHAnsi"/>
          <w:b/>
          <w:sz w:val="20"/>
          <w:szCs w:val="20"/>
        </w:rPr>
        <w:t xml:space="preserve">Appendix </w:t>
      </w:r>
      <w:r w:rsidRPr="00097724" w:rsidR="00D1160E">
        <w:rPr>
          <w:rFonts w:asciiTheme="minorHAnsi" w:hAnsiTheme="minorHAnsi" w:cstheme="minorHAnsi"/>
          <w:b/>
          <w:sz w:val="20"/>
          <w:szCs w:val="20"/>
        </w:rPr>
        <w:t>8</w:t>
      </w:r>
      <w:r w:rsidRPr="00097724">
        <w:rPr>
          <w:rFonts w:asciiTheme="minorHAnsi" w:hAnsiTheme="minorHAnsi" w:cstheme="minorHAnsi"/>
          <w:sz w:val="20"/>
          <w:szCs w:val="20"/>
        </w:rPr>
        <w:t xml:space="preserve">. </w:t>
      </w:r>
      <w:r w:rsidRPr="00097724" w:rsidR="00D1160E">
        <w:rPr>
          <w:rFonts w:asciiTheme="minorHAnsi" w:hAnsiTheme="minorHAnsi" w:cstheme="minorHAnsi"/>
          <w:sz w:val="20"/>
          <w:szCs w:val="20"/>
        </w:rPr>
        <w:t xml:space="preserve">Equipment listed was obtained based on room location and previous year’s Space listed in </w:t>
      </w:r>
      <w:r w:rsidRPr="00097724" w:rsidR="00D1160E">
        <w:rPr>
          <w:rFonts w:asciiTheme="minorHAnsi" w:hAnsiTheme="minorHAnsi" w:cstheme="minorHAnsi"/>
          <w:b/>
          <w:sz w:val="20"/>
          <w:szCs w:val="20"/>
        </w:rPr>
        <w:t>Appendix 7</w:t>
      </w:r>
      <w:r w:rsidRPr="00097724" w:rsidR="00D1160E">
        <w:rPr>
          <w:rFonts w:asciiTheme="minorHAnsi" w:hAnsiTheme="minorHAnsi" w:cstheme="minorHAnsi"/>
          <w:sz w:val="20"/>
          <w:szCs w:val="20"/>
        </w:rPr>
        <w:t xml:space="preserve">. </w:t>
      </w:r>
      <w:r w:rsidRPr="00097724" w:rsidR="002B0D77">
        <w:rPr>
          <w:rFonts w:asciiTheme="minorHAnsi" w:hAnsiTheme="minorHAnsi" w:cstheme="minorHAnsi"/>
          <w:sz w:val="20"/>
          <w:szCs w:val="20"/>
        </w:rPr>
        <w:t xml:space="preserve">You do not need to physically validate </w:t>
      </w:r>
      <w:r w:rsidRPr="00097724" w:rsidR="00931473">
        <w:rPr>
          <w:rFonts w:asciiTheme="minorHAnsi" w:hAnsiTheme="minorHAnsi" w:cstheme="minorHAnsi"/>
          <w:sz w:val="20"/>
          <w:szCs w:val="20"/>
        </w:rPr>
        <w:t xml:space="preserve">equipment location. </w:t>
      </w:r>
    </w:p>
    <w:p w:rsidRPr="00097724" w:rsidR="00271A7B" w:rsidP="00990FEF" w:rsidRDefault="00271A7B" w14:paraId="659EF37B" w14:textId="39032F5D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b/>
          <w:sz w:val="20"/>
          <w:szCs w:val="20"/>
        </w:rPr>
      </w:pPr>
      <w:r w:rsidRPr="3BCAF78D">
        <w:rPr>
          <w:rFonts w:asciiTheme="minorHAnsi" w:hAnsiTheme="minorHAnsi" w:cstheme="minorBidi"/>
          <w:b/>
          <w:bCs/>
          <w:sz w:val="20"/>
          <w:szCs w:val="20"/>
        </w:rPr>
        <w:t xml:space="preserve">The Core </w:t>
      </w:r>
      <w:r w:rsidRPr="3BCAF78D" w:rsidR="00F44778">
        <w:rPr>
          <w:rFonts w:asciiTheme="minorHAnsi" w:hAnsiTheme="minorHAnsi" w:cstheme="minorBidi"/>
          <w:b/>
          <w:bCs/>
          <w:sz w:val="20"/>
          <w:szCs w:val="20"/>
        </w:rPr>
        <w:t xml:space="preserve">entry is used for filtering the </w:t>
      </w:r>
      <w:r w:rsidRPr="3BCAF78D" w:rsidR="00500E8A">
        <w:rPr>
          <w:rFonts w:asciiTheme="minorHAnsi" w:hAnsiTheme="minorHAnsi" w:cstheme="minorBidi"/>
          <w:b/>
          <w:bCs/>
          <w:sz w:val="20"/>
          <w:szCs w:val="20"/>
        </w:rPr>
        <w:t xml:space="preserve">master </w:t>
      </w:r>
      <w:r w:rsidRPr="3BCAF78D" w:rsidR="00F44778">
        <w:rPr>
          <w:rFonts w:asciiTheme="minorHAnsi" w:hAnsiTheme="minorHAnsi" w:cstheme="minorBidi"/>
          <w:b/>
          <w:bCs/>
          <w:sz w:val="20"/>
          <w:szCs w:val="20"/>
        </w:rPr>
        <w:t>list. Do not change.</w:t>
      </w:r>
      <w:r w:rsidRPr="3BCAF78D" w:rsidR="002C2C51">
        <w:rPr>
          <w:rFonts w:asciiTheme="minorHAnsi" w:hAnsiTheme="minorHAnsi" w:cstheme="minorBidi"/>
          <w:b/>
          <w:bCs/>
          <w:sz w:val="20"/>
          <w:szCs w:val="20"/>
        </w:rPr>
        <w:t xml:space="preserve"> If equipment belongs to another core, contact </w:t>
      </w:r>
      <w:hyperlink r:id="rId39">
        <w:r w:rsidRPr="3BCAF78D" w:rsidR="002C2C51">
          <w:rPr>
            <w:rStyle w:val="Hyperlink"/>
            <w:rFonts w:asciiTheme="minorHAnsi" w:hAnsiTheme="minorHAnsi" w:cstheme="minorBidi"/>
            <w:sz w:val="20"/>
            <w:szCs w:val="20"/>
          </w:rPr>
          <w:t>Maelea</w:t>
        </w:r>
      </w:hyperlink>
      <w:r w:rsidRPr="3BCAF78D" w:rsidR="002C2C51">
        <w:rPr>
          <w:rStyle w:val="Hyperlink"/>
          <w:rFonts w:asciiTheme="minorHAnsi" w:hAnsiTheme="minorHAnsi" w:cstheme="minorBidi"/>
          <w:sz w:val="20"/>
          <w:szCs w:val="20"/>
        </w:rPr>
        <w:t xml:space="preserve"> Tan</w:t>
      </w:r>
      <w:r w:rsidRPr="3BCAF78D" w:rsidR="002C2C51">
        <w:rPr>
          <w:rFonts w:asciiTheme="minorHAnsi" w:hAnsiTheme="minorHAnsi" w:cstheme="minorBidi"/>
          <w:sz w:val="20"/>
          <w:szCs w:val="20"/>
        </w:rPr>
        <w:t>.</w:t>
      </w:r>
    </w:p>
    <w:p w:rsidR="00675F66" w:rsidP="3BCAF78D" w:rsidRDefault="2F7B29DA" w14:paraId="72F500CA" w14:textId="6522EC41">
      <w:pPr>
        <w:pStyle w:val="ListParagraph"/>
        <w:numPr>
          <w:ilvl w:val="1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3BCAF78D">
        <w:rPr>
          <w:rFonts w:asciiTheme="minorHAnsi" w:hAnsiTheme="minorHAnsi" w:cstheme="minorBidi"/>
          <w:sz w:val="20"/>
          <w:szCs w:val="20"/>
        </w:rPr>
        <w:t>If equipment has been added within the past year</w:t>
      </w:r>
      <w:r w:rsidRPr="3BCAF78D" w:rsidR="66B8E277">
        <w:rPr>
          <w:rFonts w:asciiTheme="minorHAnsi" w:hAnsiTheme="minorHAnsi" w:cstheme="minorBidi"/>
          <w:sz w:val="20"/>
          <w:szCs w:val="20"/>
        </w:rPr>
        <w:t xml:space="preserve"> (doesn’t have any checkmarks)</w:t>
      </w:r>
      <w:r w:rsidRPr="3BCAF78D">
        <w:rPr>
          <w:rFonts w:asciiTheme="minorHAnsi" w:hAnsiTheme="minorHAnsi" w:cstheme="minorBidi"/>
          <w:sz w:val="20"/>
          <w:szCs w:val="20"/>
        </w:rPr>
        <w:t>, s</w:t>
      </w:r>
      <w:r w:rsidRPr="3BCAF78D" w:rsidR="003D0055">
        <w:rPr>
          <w:rFonts w:asciiTheme="minorHAnsi" w:hAnsiTheme="minorHAnsi" w:cstheme="minorBidi"/>
          <w:sz w:val="20"/>
          <w:szCs w:val="20"/>
        </w:rPr>
        <w:t>elect</w:t>
      </w:r>
      <w:r w:rsidRPr="3BCAF78D" w:rsidR="00433349">
        <w:rPr>
          <w:rFonts w:asciiTheme="minorHAnsi" w:hAnsiTheme="minorHAnsi" w:cstheme="minorBidi"/>
          <w:sz w:val="20"/>
          <w:szCs w:val="20"/>
        </w:rPr>
        <w:t xml:space="preserve"> “Verified” </w:t>
      </w:r>
      <w:r w:rsidRPr="3BCAF78D" w:rsidR="003D0055">
        <w:rPr>
          <w:rFonts w:asciiTheme="minorHAnsi" w:hAnsiTheme="minorHAnsi" w:cstheme="minorBidi"/>
          <w:sz w:val="20"/>
          <w:szCs w:val="20"/>
        </w:rPr>
        <w:t xml:space="preserve">checkbox </w:t>
      </w:r>
      <w:r w:rsidRPr="3BCAF78D" w:rsidR="00433349">
        <w:rPr>
          <w:rFonts w:asciiTheme="minorHAnsi" w:hAnsiTheme="minorHAnsi" w:cstheme="minorBidi"/>
          <w:sz w:val="20"/>
          <w:szCs w:val="20"/>
        </w:rPr>
        <w:t xml:space="preserve">if equipment belongs to </w:t>
      </w:r>
      <w:r w:rsidRPr="3BCAF78D" w:rsidR="00E91496">
        <w:rPr>
          <w:rFonts w:asciiTheme="minorHAnsi" w:hAnsiTheme="minorHAnsi" w:cstheme="minorBidi"/>
          <w:sz w:val="20"/>
          <w:szCs w:val="20"/>
        </w:rPr>
        <w:t xml:space="preserve">your </w:t>
      </w:r>
      <w:r w:rsidRPr="3BCAF78D" w:rsidR="00433349">
        <w:rPr>
          <w:rFonts w:asciiTheme="minorHAnsi" w:hAnsiTheme="minorHAnsi" w:cstheme="minorBidi"/>
          <w:sz w:val="20"/>
          <w:szCs w:val="20"/>
        </w:rPr>
        <w:t>core</w:t>
      </w:r>
      <w:r w:rsidRPr="3BCAF78D" w:rsidR="430ECBB1">
        <w:rPr>
          <w:rFonts w:asciiTheme="minorHAnsi" w:hAnsiTheme="minorHAnsi" w:cstheme="minorBidi"/>
          <w:sz w:val="20"/>
          <w:szCs w:val="20"/>
        </w:rPr>
        <w:t xml:space="preserve">, </w:t>
      </w:r>
      <w:r w:rsidRPr="3BCAF78D" w:rsidR="00433349">
        <w:rPr>
          <w:rFonts w:asciiTheme="minorHAnsi" w:hAnsiTheme="minorHAnsi" w:cstheme="minorBidi"/>
          <w:sz w:val="20"/>
          <w:szCs w:val="20"/>
        </w:rPr>
        <w:t xml:space="preserve">even if </w:t>
      </w:r>
      <w:r w:rsidRPr="3BCAF78D" w:rsidR="15297008">
        <w:rPr>
          <w:rFonts w:asciiTheme="minorHAnsi" w:hAnsiTheme="minorHAnsi" w:cstheme="minorBidi"/>
          <w:sz w:val="20"/>
          <w:szCs w:val="20"/>
        </w:rPr>
        <w:t>it is in</w:t>
      </w:r>
      <w:r w:rsidRPr="3BCAF78D" w:rsidR="00433349">
        <w:rPr>
          <w:rFonts w:asciiTheme="minorHAnsi" w:hAnsiTheme="minorHAnsi" w:cstheme="minorBidi"/>
          <w:sz w:val="20"/>
          <w:szCs w:val="20"/>
        </w:rPr>
        <w:t xml:space="preserve"> another room.</w:t>
      </w:r>
    </w:p>
    <w:p w:rsidRPr="007E081B" w:rsidR="00675F66" w:rsidP="00675F66" w:rsidRDefault="00675F66" w14:paraId="33CF66AC" w14:textId="16CB3FAC">
      <w:pPr>
        <w:pStyle w:val="ListParagraph"/>
        <w:numPr>
          <w:ilvl w:val="2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If </w:t>
      </w:r>
      <w:r w:rsidR="001F66A3">
        <w:rPr>
          <w:rFonts w:asciiTheme="minorHAnsi" w:hAnsiTheme="minorHAnsi" w:cstheme="minorHAnsi"/>
          <w:sz w:val="20"/>
          <w:szCs w:val="20"/>
        </w:rPr>
        <w:t xml:space="preserve">equipment </w:t>
      </w:r>
      <w:proofErr w:type="gramStart"/>
      <w:r w:rsidR="001F66A3">
        <w:rPr>
          <w:rFonts w:asciiTheme="minorHAnsi" w:hAnsiTheme="minorHAnsi" w:cstheme="minorHAnsi"/>
          <w:sz w:val="20"/>
          <w:szCs w:val="20"/>
        </w:rPr>
        <w:t>is located in</w:t>
      </w:r>
      <w:proofErr w:type="gramEnd"/>
      <w:r w:rsidR="001F66A3">
        <w:rPr>
          <w:rFonts w:asciiTheme="minorHAnsi" w:hAnsiTheme="minorHAnsi" w:cstheme="minorHAnsi"/>
          <w:sz w:val="20"/>
          <w:szCs w:val="20"/>
        </w:rPr>
        <w:t xml:space="preserve"> </w:t>
      </w:r>
      <w:r w:rsidR="00DD764C">
        <w:rPr>
          <w:rFonts w:asciiTheme="minorHAnsi" w:hAnsiTheme="minorHAnsi" w:cstheme="minorHAnsi"/>
          <w:sz w:val="20"/>
          <w:szCs w:val="20"/>
        </w:rPr>
        <w:t xml:space="preserve">a different space than indicated, core will need to request update to the Capital Equipment Database. Indicate </w:t>
      </w:r>
      <w:r w:rsidR="0061559F">
        <w:rPr>
          <w:rFonts w:asciiTheme="minorHAnsi" w:hAnsiTheme="minorHAnsi" w:cstheme="minorHAnsi"/>
          <w:sz w:val="20"/>
          <w:szCs w:val="20"/>
        </w:rPr>
        <w:t xml:space="preserve">in notes </w:t>
      </w:r>
      <w:r w:rsidR="00D604CD">
        <w:rPr>
          <w:rFonts w:asciiTheme="minorHAnsi" w:hAnsiTheme="minorHAnsi" w:cstheme="minorHAnsi"/>
          <w:sz w:val="20"/>
          <w:szCs w:val="20"/>
        </w:rPr>
        <w:t xml:space="preserve">that update is requested and update location in </w:t>
      </w:r>
      <w:r w:rsidRPr="00097724" w:rsidR="00D604CD">
        <w:rPr>
          <w:rFonts w:asciiTheme="minorHAnsi" w:hAnsiTheme="minorHAnsi" w:cstheme="minorHAnsi"/>
          <w:b/>
          <w:sz w:val="20"/>
          <w:szCs w:val="20"/>
        </w:rPr>
        <w:t>Appendix 8</w:t>
      </w:r>
      <w:r w:rsidR="00D604CD">
        <w:rPr>
          <w:rFonts w:asciiTheme="minorHAnsi" w:hAnsiTheme="minorHAnsi" w:cstheme="minorHAnsi"/>
          <w:b/>
          <w:sz w:val="20"/>
          <w:szCs w:val="20"/>
        </w:rPr>
        <w:t>.</w:t>
      </w:r>
    </w:p>
    <w:p w:rsidRPr="007E081B" w:rsidR="00AE41CE" w:rsidP="007E081B" w:rsidRDefault="00AE41CE" w14:paraId="592A147A" w14:textId="4672C75D">
      <w:pPr>
        <w:pStyle w:val="ListParagraph"/>
        <w:numPr>
          <w:ilvl w:val="1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If any equipment has been disposed of in the previous </w:t>
      </w:r>
      <w:r w:rsidRPr="4F95074A" w:rsidR="00DF340F">
        <w:rPr>
          <w:rFonts w:asciiTheme="minorHAnsi" w:hAnsiTheme="minorHAnsi" w:cstheme="minorBidi"/>
          <w:sz w:val="20"/>
          <w:szCs w:val="20"/>
        </w:rPr>
        <w:t xml:space="preserve">year, request that </w:t>
      </w:r>
      <w:r w:rsidRPr="4F95074A" w:rsidR="5E5FE79A">
        <w:rPr>
          <w:rFonts w:asciiTheme="minorHAnsi" w:hAnsiTheme="minorHAnsi" w:cstheme="minorBidi"/>
          <w:sz w:val="20"/>
          <w:szCs w:val="20"/>
        </w:rPr>
        <w:t>the</w:t>
      </w:r>
      <w:r w:rsidRPr="4F95074A" w:rsidR="00DF340F">
        <w:rPr>
          <w:rFonts w:asciiTheme="minorHAnsi" w:hAnsiTheme="minorHAnsi" w:cstheme="minorBidi"/>
          <w:sz w:val="20"/>
          <w:szCs w:val="20"/>
        </w:rPr>
        <w:t xml:space="preserve"> item be disposed of in the Capital Equipment Database and </w:t>
      </w:r>
      <w:r w:rsidRPr="4F95074A" w:rsidR="003D0055">
        <w:rPr>
          <w:rFonts w:asciiTheme="minorHAnsi" w:hAnsiTheme="minorHAnsi" w:cstheme="minorBidi"/>
          <w:sz w:val="20"/>
          <w:szCs w:val="20"/>
        </w:rPr>
        <w:t>select “Disposed in Capital Equipment Database?” checkbox.</w:t>
      </w:r>
    </w:p>
    <w:p w:rsidR="00A94AE2" w:rsidP="00D604CD" w:rsidRDefault="00D604CD" w14:paraId="5772DAFD" w14:textId="13D4B0FD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bCs/>
          <w:sz w:val="20"/>
          <w:szCs w:val="20"/>
        </w:rPr>
      </w:pPr>
      <w:r w:rsidRPr="007E081B">
        <w:rPr>
          <w:rFonts w:asciiTheme="minorHAnsi" w:hAnsiTheme="minorHAnsi" w:cstheme="minorHAnsi"/>
          <w:bCs/>
          <w:sz w:val="20"/>
          <w:szCs w:val="20"/>
        </w:rPr>
        <w:t>If</w:t>
      </w:r>
      <w:r>
        <w:rPr>
          <w:rFonts w:asciiTheme="minorHAnsi" w:hAnsiTheme="minorHAnsi" w:cstheme="minorHAnsi"/>
          <w:bCs/>
          <w:sz w:val="20"/>
          <w:szCs w:val="20"/>
        </w:rPr>
        <w:t xml:space="preserve"> equipment is in a shared lab</w:t>
      </w:r>
      <w:r w:rsidR="009B0DE6">
        <w:rPr>
          <w:rFonts w:asciiTheme="minorHAnsi" w:hAnsiTheme="minorHAnsi" w:cstheme="minorHAnsi"/>
          <w:bCs/>
          <w:sz w:val="20"/>
          <w:szCs w:val="20"/>
        </w:rPr>
        <w:t xml:space="preserve"> and belongs to another group, </w:t>
      </w:r>
      <w:r w:rsidR="003218EF">
        <w:rPr>
          <w:rFonts w:asciiTheme="minorHAnsi" w:hAnsiTheme="minorHAnsi" w:cstheme="minorHAnsi"/>
          <w:bCs/>
          <w:sz w:val="20"/>
          <w:szCs w:val="20"/>
        </w:rPr>
        <w:t>select</w:t>
      </w:r>
      <w:r w:rsidR="009B0DE6">
        <w:rPr>
          <w:rFonts w:asciiTheme="minorHAnsi" w:hAnsiTheme="minorHAnsi" w:cstheme="minorHAnsi"/>
          <w:bCs/>
          <w:sz w:val="20"/>
          <w:szCs w:val="20"/>
        </w:rPr>
        <w:t xml:space="preserve"> “Exclude?” </w:t>
      </w:r>
      <w:r w:rsidR="003218EF">
        <w:rPr>
          <w:rFonts w:asciiTheme="minorHAnsi" w:hAnsiTheme="minorHAnsi" w:cstheme="minorHAnsi"/>
          <w:bCs/>
          <w:sz w:val="20"/>
          <w:szCs w:val="20"/>
        </w:rPr>
        <w:t>check</w:t>
      </w:r>
      <w:r w:rsidR="009B0DE6">
        <w:rPr>
          <w:rFonts w:asciiTheme="minorHAnsi" w:hAnsiTheme="minorHAnsi" w:cstheme="minorHAnsi"/>
          <w:bCs/>
          <w:sz w:val="20"/>
          <w:szCs w:val="20"/>
        </w:rPr>
        <w:t xml:space="preserve">box. You do not need to </w:t>
      </w:r>
      <w:r w:rsidR="00A94AE2">
        <w:rPr>
          <w:rFonts w:asciiTheme="minorHAnsi" w:hAnsiTheme="minorHAnsi" w:cstheme="minorHAnsi"/>
          <w:bCs/>
          <w:sz w:val="20"/>
          <w:szCs w:val="20"/>
        </w:rPr>
        <w:t>find/verify equipment.</w:t>
      </w:r>
    </w:p>
    <w:p w:rsidRPr="007E081B" w:rsidR="00D604CD" w:rsidP="00D604CD" w:rsidRDefault="00A94AE2" w14:paraId="704BCB07" w14:textId="73C8E275">
      <w:pPr>
        <w:pStyle w:val="ListParagraph"/>
        <w:numPr>
          <w:ilvl w:val="1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If equipment belongs to a past occupant, </w:t>
      </w:r>
      <w:r w:rsidRPr="4F95074A" w:rsidR="003218EF">
        <w:rPr>
          <w:rFonts w:asciiTheme="minorHAnsi" w:hAnsiTheme="minorHAnsi" w:cstheme="minorBidi"/>
          <w:sz w:val="20"/>
          <w:szCs w:val="20"/>
        </w:rPr>
        <w:t>select “Exclude?” checkbox</w:t>
      </w:r>
      <w:r w:rsidRPr="4F95074A">
        <w:rPr>
          <w:rFonts w:asciiTheme="minorHAnsi" w:hAnsiTheme="minorHAnsi" w:cstheme="minorBidi"/>
          <w:sz w:val="20"/>
          <w:szCs w:val="20"/>
        </w:rPr>
        <w:t xml:space="preserve">. Reach out to </w:t>
      </w:r>
      <w:r w:rsidRPr="4F95074A" w:rsidR="61E2B4DE">
        <w:rPr>
          <w:rFonts w:asciiTheme="minorHAnsi" w:hAnsiTheme="minorHAnsi" w:cstheme="minorBidi"/>
          <w:sz w:val="20"/>
          <w:szCs w:val="20"/>
        </w:rPr>
        <w:t xml:space="preserve">the </w:t>
      </w:r>
      <w:r w:rsidRPr="4F95074A">
        <w:rPr>
          <w:rFonts w:asciiTheme="minorHAnsi" w:hAnsiTheme="minorHAnsi" w:cstheme="minorBidi"/>
          <w:sz w:val="20"/>
          <w:szCs w:val="20"/>
        </w:rPr>
        <w:t xml:space="preserve">past occupant and request that they update the </w:t>
      </w:r>
      <w:r w:rsidRPr="4F95074A" w:rsidR="00AE41CE">
        <w:rPr>
          <w:rFonts w:asciiTheme="minorHAnsi" w:hAnsiTheme="minorHAnsi" w:cstheme="minorBidi"/>
          <w:sz w:val="20"/>
          <w:szCs w:val="20"/>
        </w:rPr>
        <w:t>Capital Equipment Database</w:t>
      </w:r>
      <w:r w:rsidRPr="4F95074A" w:rsidR="003218EF">
        <w:rPr>
          <w:rFonts w:asciiTheme="minorHAnsi" w:hAnsiTheme="minorHAnsi" w:cstheme="minorBidi"/>
          <w:sz w:val="20"/>
          <w:szCs w:val="20"/>
        </w:rPr>
        <w:t xml:space="preserve"> with </w:t>
      </w:r>
      <w:r w:rsidRPr="4F95074A" w:rsidR="547B88B7">
        <w:rPr>
          <w:rFonts w:asciiTheme="minorHAnsi" w:hAnsiTheme="minorHAnsi" w:cstheme="minorBidi"/>
          <w:sz w:val="20"/>
          <w:szCs w:val="20"/>
        </w:rPr>
        <w:t xml:space="preserve">the </w:t>
      </w:r>
      <w:r w:rsidRPr="4F95074A" w:rsidR="003218EF">
        <w:rPr>
          <w:rFonts w:asciiTheme="minorHAnsi" w:hAnsiTheme="minorHAnsi" w:cstheme="minorBidi"/>
          <w:sz w:val="20"/>
          <w:szCs w:val="20"/>
        </w:rPr>
        <w:t>new location</w:t>
      </w:r>
      <w:r w:rsidRPr="4F95074A" w:rsidR="00AE41CE">
        <w:rPr>
          <w:rFonts w:asciiTheme="minorHAnsi" w:hAnsiTheme="minorHAnsi" w:cstheme="minorBidi"/>
          <w:sz w:val="20"/>
          <w:szCs w:val="20"/>
        </w:rPr>
        <w:t>.</w:t>
      </w:r>
    </w:p>
    <w:p w:rsidRPr="00097724" w:rsidR="00A232DF" w:rsidP="00A232DF" w:rsidRDefault="003874D3" w14:paraId="071432AF" w14:textId="12AFE18C">
      <w:pPr>
        <w:pStyle w:val="ListParagraph"/>
        <w:numPr>
          <w:ilvl w:val="1"/>
          <w:numId w:val="11"/>
        </w:numPr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If database needs to be updated, instructions to make changes are at: </w:t>
      </w:r>
      <w:hyperlink r:id="rId40">
        <w:r w:rsidRPr="4F95074A">
          <w:rPr>
            <w:rStyle w:val="Hyperlink"/>
            <w:rFonts w:asciiTheme="minorHAnsi" w:hAnsiTheme="minorHAnsi" w:cstheme="minorBidi"/>
            <w:sz w:val="20"/>
            <w:szCs w:val="20"/>
          </w:rPr>
          <w:t>https://services.northwestern.edu/TDClient/30/Portal/KB/ArticleDet?ID=1219</w:t>
        </w:r>
      </w:hyperlink>
      <w:r w:rsidRPr="4F95074A">
        <w:rPr>
          <w:rFonts w:asciiTheme="minorHAnsi" w:hAnsiTheme="minorHAnsi" w:cstheme="minorBidi"/>
          <w:sz w:val="20"/>
          <w:szCs w:val="20"/>
        </w:rPr>
        <w:t xml:space="preserve"> </w:t>
      </w:r>
    </w:p>
    <w:p w:rsidRPr="00097724" w:rsidR="00494C28" w:rsidP="00494C28" w:rsidRDefault="003640B2" w14:paraId="7351EBB7" w14:textId="0B1FE64F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Fo</w:t>
      </w:r>
      <w:r w:rsidRPr="00097724" w:rsidR="002D30CE">
        <w:rPr>
          <w:rFonts w:asciiTheme="minorHAnsi" w:hAnsiTheme="minorHAnsi" w:cstheme="minorHAnsi"/>
          <w:sz w:val="20"/>
          <w:szCs w:val="20"/>
        </w:rPr>
        <w:t>cus on equipment &gt; $</w:t>
      </w:r>
      <w:r w:rsidRPr="00097724" w:rsidR="00D44CDA">
        <w:rPr>
          <w:rFonts w:asciiTheme="minorHAnsi" w:hAnsiTheme="minorHAnsi" w:cstheme="minorHAnsi"/>
          <w:sz w:val="20"/>
          <w:szCs w:val="20"/>
        </w:rPr>
        <w:t>25</w:t>
      </w:r>
      <w:r w:rsidRPr="00097724" w:rsidR="002D30CE">
        <w:rPr>
          <w:rFonts w:asciiTheme="minorHAnsi" w:hAnsiTheme="minorHAnsi" w:cstheme="minorHAnsi"/>
          <w:sz w:val="20"/>
          <w:szCs w:val="20"/>
        </w:rPr>
        <w:t>,000</w:t>
      </w:r>
      <w:r w:rsidRPr="00097724" w:rsidR="00B1421A">
        <w:rPr>
          <w:rFonts w:asciiTheme="minorHAnsi" w:hAnsiTheme="minorHAnsi" w:cstheme="minorHAnsi"/>
          <w:sz w:val="20"/>
          <w:szCs w:val="20"/>
        </w:rPr>
        <w:t>.</w:t>
      </w:r>
    </w:p>
    <w:p w:rsidRPr="007E081B" w:rsidR="001A7BA3" w:rsidP="3BCAF78D" w:rsidRDefault="3D273846" w14:paraId="728C4AA4" w14:textId="146EB3E2">
      <w:pPr>
        <w:pStyle w:val="ListParagraph"/>
        <w:numPr>
          <w:ilvl w:val="2"/>
          <w:numId w:val="11"/>
        </w:numPr>
        <w:ind w:left="1440" w:firstLine="0"/>
        <w:rPr>
          <w:rFonts w:asciiTheme="minorHAnsi" w:hAnsiTheme="minorHAnsi" w:cstheme="minorBidi"/>
          <w:b/>
          <w:bCs/>
          <w:sz w:val="20"/>
          <w:szCs w:val="20"/>
        </w:rPr>
      </w:pPr>
      <w:r w:rsidRPr="3BCAF78D">
        <w:rPr>
          <w:rFonts w:asciiTheme="minorHAnsi" w:hAnsiTheme="minorHAnsi" w:cstheme="minorBidi"/>
          <w:b/>
          <w:bCs/>
          <w:sz w:val="20"/>
          <w:szCs w:val="20"/>
        </w:rPr>
        <w:t xml:space="preserve"> </w:t>
      </w:r>
      <w:r w:rsidRPr="3BCAF78D" w:rsidR="7A244272">
        <w:rPr>
          <w:rFonts w:asciiTheme="minorHAnsi" w:hAnsiTheme="minorHAnsi" w:cstheme="minorBidi"/>
          <w:b/>
          <w:bCs/>
          <w:sz w:val="20"/>
          <w:szCs w:val="20"/>
        </w:rPr>
        <w:t xml:space="preserve">If any equipment is missing from the database, </w:t>
      </w:r>
      <w:r w:rsidRPr="3BCAF78D" w:rsidR="6775A3D4">
        <w:rPr>
          <w:rFonts w:asciiTheme="minorHAnsi" w:hAnsiTheme="minorHAnsi" w:cstheme="minorBidi"/>
          <w:b/>
          <w:bCs/>
          <w:sz w:val="20"/>
          <w:szCs w:val="20"/>
        </w:rPr>
        <w:t xml:space="preserve">add a new line and </w:t>
      </w:r>
      <w:r w:rsidRPr="3BCAF78D" w:rsidR="7A244272">
        <w:rPr>
          <w:rFonts w:asciiTheme="minorHAnsi" w:hAnsiTheme="minorHAnsi" w:cstheme="minorBidi"/>
          <w:b/>
          <w:bCs/>
          <w:sz w:val="20"/>
          <w:szCs w:val="20"/>
        </w:rPr>
        <w:t xml:space="preserve">provide whatever information you can (PO, Asset number, Tag number). </w:t>
      </w:r>
    </w:p>
    <w:p w:rsidRPr="007E081B" w:rsidR="003D1F68" w:rsidP="003D1F68" w:rsidRDefault="001A7BA3" w14:paraId="62F89DF7" w14:textId="2E392B7B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Notes field can be updated </w:t>
      </w:r>
      <w:r w:rsidR="000D685D">
        <w:rPr>
          <w:rFonts w:asciiTheme="minorHAnsi" w:hAnsiTheme="minorHAnsi" w:cstheme="minorHAnsi"/>
          <w:sz w:val="20"/>
          <w:szCs w:val="20"/>
        </w:rPr>
        <w:t xml:space="preserve">to assist with future </w:t>
      </w:r>
      <w:proofErr w:type="gramStart"/>
      <w:r w:rsidR="000D685D">
        <w:rPr>
          <w:rFonts w:asciiTheme="minorHAnsi" w:hAnsiTheme="minorHAnsi" w:cstheme="minorHAnsi"/>
          <w:sz w:val="20"/>
          <w:szCs w:val="20"/>
        </w:rPr>
        <w:t>tacking</w:t>
      </w:r>
      <w:proofErr w:type="gramEnd"/>
      <w:r w:rsidR="000D685D">
        <w:rPr>
          <w:rFonts w:asciiTheme="minorHAnsi" w:hAnsiTheme="minorHAnsi" w:cstheme="minorHAnsi"/>
          <w:sz w:val="20"/>
          <w:szCs w:val="20"/>
        </w:rPr>
        <w:t xml:space="preserve">. Equipment listed in core occupied rooms typically </w:t>
      </w:r>
      <w:proofErr w:type="gramStart"/>
      <w:r w:rsidR="000D685D">
        <w:rPr>
          <w:rFonts w:asciiTheme="minorHAnsi" w:hAnsiTheme="minorHAnsi" w:cstheme="minorHAnsi"/>
          <w:sz w:val="20"/>
          <w:szCs w:val="20"/>
        </w:rPr>
        <w:t>have</w:t>
      </w:r>
      <w:proofErr w:type="gramEnd"/>
      <w:r w:rsidR="000D685D">
        <w:rPr>
          <w:rFonts w:asciiTheme="minorHAnsi" w:hAnsiTheme="minorHAnsi" w:cstheme="minorHAnsi"/>
          <w:sz w:val="20"/>
          <w:szCs w:val="20"/>
        </w:rPr>
        <w:t xml:space="preserve"> </w:t>
      </w:r>
      <w:r w:rsidR="002C2C51">
        <w:rPr>
          <w:rFonts w:asciiTheme="minorHAnsi" w:hAnsiTheme="minorHAnsi" w:cstheme="minorHAnsi"/>
          <w:sz w:val="20"/>
          <w:szCs w:val="20"/>
        </w:rPr>
        <w:t>equipment owner listed to assist with identification of equipment.</w:t>
      </w:r>
    </w:p>
    <w:p w:rsidRPr="007E081B" w:rsidR="00990FEF" w:rsidP="007E081B" w:rsidRDefault="00990FEF" w14:paraId="4BB829F4" w14:textId="77777777">
      <w:pPr>
        <w:pStyle w:val="ListParagraph"/>
        <w:numPr>
          <w:ilvl w:val="1"/>
          <w:numId w:val="11"/>
        </w:numPr>
        <w:rPr>
          <w:rFonts w:asciiTheme="minorHAnsi" w:hAnsiTheme="minorHAnsi" w:cstheme="minorHAnsi"/>
          <w:sz w:val="20"/>
          <w:szCs w:val="20"/>
        </w:rPr>
      </w:pPr>
      <w:r w:rsidRPr="007E081B">
        <w:rPr>
          <w:rFonts w:asciiTheme="minorHAnsi" w:hAnsiTheme="minorHAnsi" w:cstheme="minorHAnsi"/>
          <w:sz w:val="20"/>
          <w:szCs w:val="20"/>
        </w:rPr>
        <w:t>Save changes.</w:t>
      </w:r>
    </w:p>
    <w:p w:rsidRPr="00097724" w:rsidR="00990FEF" w:rsidP="00097724" w:rsidRDefault="00990FEF" w14:paraId="48A2BE36" w14:textId="77777777">
      <w:pPr>
        <w:ind w:left="1080"/>
        <w:jc w:val="both"/>
        <w:rPr>
          <w:rFonts w:asciiTheme="minorHAnsi" w:hAnsiTheme="minorHAnsi" w:cstheme="minorHAnsi"/>
          <w:sz w:val="20"/>
          <w:szCs w:val="20"/>
        </w:rPr>
      </w:pPr>
    </w:p>
    <w:bookmarkEnd w:id="4"/>
    <w:bookmarkEnd w:id="5"/>
    <w:bookmarkEnd w:id="6"/>
    <w:p w:rsidRPr="00097724" w:rsidR="00273930" w:rsidP="006351CC" w:rsidRDefault="00273930" w14:paraId="36E3C10B" w14:textId="6B4D0317">
      <w:pPr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Pr="00097724" w:rsidR="00273930" w:rsidP="00273930" w:rsidRDefault="00273930" w14:paraId="5A7191BF" w14:textId="0143DFEC">
      <w:pPr>
        <w:numPr>
          <w:ilvl w:val="0"/>
          <w:numId w:val="4"/>
        </w:numPr>
        <w:ind w:left="630"/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UPLOAD, ATTEST</w:t>
      </w:r>
      <w:r w:rsidRPr="00097724" w:rsidR="009A5EC7">
        <w:rPr>
          <w:rFonts w:asciiTheme="minorHAnsi" w:hAnsiTheme="minorHAnsi" w:cstheme="minorHAnsi"/>
          <w:b/>
          <w:sz w:val="28"/>
          <w:szCs w:val="28"/>
          <w:u w:val="single"/>
        </w:rPr>
        <w:t>,</w:t>
      </w: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 xml:space="preserve"> AND SUBMIT </w:t>
      </w:r>
    </w:p>
    <w:p w:rsidRPr="00097724" w:rsidR="004F0A1E" w:rsidP="004F0A1E" w:rsidRDefault="004F0A1E" w14:paraId="11ED6277" w14:textId="77777777">
      <w:pPr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281858" w:rsidP="00CF77E5" w:rsidRDefault="00281858" w14:paraId="4E314014" w14:textId="096845DA">
      <w:pPr>
        <w:pStyle w:val="ListParagraph"/>
        <w:ind w:left="1440"/>
        <w:jc w:val="both"/>
        <w:rPr>
          <w:rFonts w:asciiTheme="minorHAnsi" w:hAnsiTheme="minorHAnsi" w:cstheme="minorHAnsi"/>
          <w:sz w:val="20"/>
          <w:szCs w:val="20"/>
        </w:rPr>
      </w:pPr>
      <w:bookmarkStart w:name="_Hlk126567506" w:id="7"/>
    </w:p>
    <w:p w:rsidRPr="00097724" w:rsidR="001C3016" w:rsidP="6FF5358A" w:rsidRDefault="6468E67E" w14:paraId="2E8ADEB9" w14:textId="38B8C1C1">
      <w:pPr>
        <w:pStyle w:val="ListParagraph"/>
        <w:numPr>
          <w:ilvl w:val="0"/>
          <w:numId w:val="12"/>
        </w:numPr>
        <w:tabs>
          <w:tab w:val="left" w:pos="1530"/>
        </w:tabs>
        <w:ind w:left="1080"/>
        <w:jc w:val="both"/>
        <w:textAlignment w:val="baseline"/>
        <w:rPr>
          <w:rStyle w:val="eop"/>
          <w:rFonts w:asciiTheme="minorHAnsi" w:hAnsiTheme="minorHAnsi" w:cstheme="minorBidi"/>
          <w:sz w:val="20"/>
          <w:szCs w:val="20"/>
        </w:rPr>
      </w:pPr>
      <w:r w:rsidRPr="6FF5358A">
        <w:rPr>
          <w:rFonts w:asciiTheme="minorHAnsi" w:hAnsiTheme="minorHAnsi" w:cstheme="minorBidi"/>
          <w:sz w:val="20"/>
          <w:szCs w:val="20"/>
        </w:rPr>
        <w:t xml:space="preserve"> </w:t>
      </w:r>
      <w:r w:rsidRPr="6FF5358A" w:rsidR="21A891ED">
        <w:rPr>
          <w:rFonts w:asciiTheme="minorHAnsi" w:hAnsiTheme="minorHAnsi" w:cstheme="minorBidi"/>
          <w:sz w:val="20"/>
          <w:szCs w:val="20"/>
        </w:rPr>
        <w:t xml:space="preserve">Complete </w:t>
      </w:r>
      <w:r w:rsidRPr="6FF5358A" w:rsidR="21A891ED">
        <w:rPr>
          <w:rFonts w:asciiTheme="minorHAnsi" w:hAnsiTheme="minorHAnsi" w:cstheme="minorBidi"/>
          <w:b/>
          <w:bCs/>
          <w:sz w:val="20"/>
          <w:szCs w:val="20"/>
          <w:u w:val="single"/>
        </w:rPr>
        <w:t>S</w:t>
      </w:r>
      <w:r w:rsidRPr="6FF5358A" w:rsidR="342DD355">
        <w:rPr>
          <w:rStyle w:val="normaltextrun"/>
          <w:rFonts w:asciiTheme="minorHAnsi" w:hAnsiTheme="minorHAnsi" w:cstheme="minorBidi"/>
          <w:b/>
          <w:bCs/>
          <w:sz w:val="20"/>
          <w:szCs w:val="20"/>
          <w:u w:val="single"/>
        </w:rPr>
        <w:t>mart</w:t>
      </w:r>
      <w:r w:rsidRPr="6FF5358A" w:rsidR="21A891ED">
        <w:rPr>
          <w:rStyle w:val="normaltextrun"/>
          <w:rFonts w:asciiTheme="minorHAnsi" w:hAnsiTheme="minorHAnsi" w:cstheme="minorBidi"/>
          <w:b/>
          <w:bCs/>
          <w:sz w:val="20"/>
          <w:szCs w:val="20"/>
          <w:u w:val="single"/>
        </w:rPr>
        <w:t>s</w:t>
      </w:r>
      <w:r w:rsidRPr="6FF5358A" w:rsidR="342DD355">
        <w:rPr>
          <w:rStyle w:val="normaltextrun"/>
          <w:rFonts w:asciiTheme="minorHAnsi" w:hAnsiTheme="minorHAnsi" w:cstheme="minorBidi"/>
          <w:b/>
          <w:bCs/>
          <w:sz w:val="20"/>
          <w:szCs w:val="20"/>
          <w:u w:val="single"/>
        </w:rPr>
        <w:t>heet </w:t>
      </w:r>
      <w:r w:rsidRPr="6FF5358A" w:rsidR="33E3CC7B">
        <w:rPr>
          <w:rStyle w:val="eop"/>
          <w:rFonts w:asciiTheme="minorHAnsi" w:hAnsiTheme="minorHAnsi" w:cstheme="minorBidi"/>
          <w:sz w:val="20"/>
          <w:szCs w:val="20"/>
        </w:rPr>
        <w:t>appendices 1-2, 4-</w:t>
      </w:r>
      <w:r w:rsidRPr="6FF5358A" w:rsidR="02359A40">
        <w:rPr>
          <w:rStyle w:val="eop"/>
          <w:rFonts w:asciiTheme="minorHAnsi" w:hAnsiTheme="minorHAnsi" w:cstheme="minorBidi"/>
          <w:sz w:val="20"/>
          <w:szCs w:val="20"/>
        </w:rPr>
        <w:t>8</w:t>
      </w:r>
      <w:r w:rsidRPr="6FF5358A" w:rsidR="09376649">
        <w:rPr>
          <w:rStyle w:val="eop"/>
          <w:rFonts w:asciiTheme="minorHAnsi" w:hAnsiTheme="minorHAnsi" w:cstheme="minorBidi"/>
          <w:sz w:val="20"/>
          <w:szCs w:val="20"/>
        </w:rPr>
        <w:t>.</w:t>
      </w:r>
    </w:p>
    <w:p w:rsidRPr="00097724" w:rsidR="009A5EC7" w:rsidP="00CF77E5" w:rsidRDefault="009A5EC7" w14:paraId="6C5EC084" w14:textId="4F680A1B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>Save</w:t>
      </w:r>
      <w:r w:rsidRPr="00097724" w:rsidR="004E4568">
        <w:rPr>
          <w:rFonts w:asciiTheme="minorHAnsi" w:hAnsiTheme="minorHAnsi" w:cstheme="minorHAnsi"/>
          <w:sz w:val="20"/>
          <w:szCs w:val="20"/>
        </w:rPr>
        <w:t>,</w:t>
      </w:r>
      <w:r w:rsidRPr="00097724">
        <w:rPr>
          <w:rFonts w:asciiTheme="minorHAnsi" w:hAnsiTheme="minorHAnsi" w:cstheme="minorHAnsi"/>
          <w:sz w:val="20"/>
          <w:szCs w:val="20"/>
        </w:rPr>
        <w:t xml:space="preserve"> when review and edit </w:t>
      </w:r>
      <w:r w:rsidR="00C95A53">
        <w:rPr>
          <w:rFonts w:asciiTheme="minorHAnsi" w:hAnsiTheme="minorHAnsi" w:cstheme="minorHAnsi"/>
          <w:sz w:val="20"/>
          <w:szCs w:val="20"/>
        </w:rPr>
        <w:t>are</w:t>
      </w:r>
      <w:r w:rsidRPr="00097724">
        <w:rPr>
          <w:rFonts w:asciiTheme="minorHAnsi" w:hAnsiTheme="minorHAnsi" w:cstheme="minorHAnsi"/>
          <w:sz w:val="20"/>
          <w:szCs w:val="20"/>
        </w:rPr>
        <w:t xml:space="preserve"> complete</w:t>
      </w:r>
      <w:r w:rsidRPr="00097724" w:rsidR="0089042F">
        <w:rPr>
          <w:rFonts w:asciiTheme="minorHAnsi" w:hAnsiTheme="minorHAnsi" w:cstheme="minorHAnsi"/>
          <w:sz w:val="20"/>
          <w:szCs w:val="20"/>
        </w:rPr>
        <w:t>.</w:t>
      </w:r>
    </w:p>
    <w:p w:rsidRPr="00097724" w:rsidR="00281858" w:rsidP="00CF77E5" w:rsidRDefault="00281858" w14:paraId="2FBEAB37" w14:textId="77777777">
      <w:pPr>
        <w:rPr>
          <w:rStyle w:val="eop"/>
          <w:rFonts w:asciiTheme="minorHAnsi" w:hAnsiTheme="minorHAnsi" w:cstheme="minorHAnsi"/>
          <w:sz w:val="20"/>
          <w:szCs w:val="20"/>
        </w:rPr>
      </w:pPr>
    </w:p>
    <w:p w:rsidRPr="00097724" w:rsidR="009A5EC7" w:rsidRDefault="009A5EC7" w14:paraId="2EF1AA58" w14:textId="60E14276">
      <w:pPr>
        <w:pStyle w:val="ListParagraph"/>
        <w:numPr>
          <w:ilvl w:val="0"/>
          <w:numId w:val="12"/>
        </w:numPr>
        <w:tabs>
          <w:tab w:val="left" w:pos="1530"/>
        </w:tabs>
        <w:ind w:left="1080"/>
        <w:jc w:val="both"/>
        <w:textAlignment w:val="baseline"/>
        <w:rPr>
          <w:rStyle w:val="eop"/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Style w:val="eop"/>
          <w:rFonts w:asciiTheme="minorHAnsi" w:hAnsiTheme="minorHAnsi" w:cstheme="minorHAnsi"/>
          <w:b/>
          <w:sz w:val="20"/>
          <w:szCs w:val="20"/>
          <w:u w:val="single"/>
        </w:rPr>
        <w:t>Attest</w:t>
      </w:r>
      <w:r w:rsidRPr="00097724" w:rsidR="00CF77E5">
        <w:rPr>
          <w:rStyle w:val="eop"/>
          <w:rFonts w:asciiTheme="minorHAnsi" w:hAnsiTheme="minorHAnsi" w:cstheme="minorHAnsi"/>
          <w:b/>
          <w:sz w:val="20"/>
          <w:szCs w:val="20"/>
          <w:u w:val="single"/>
        </w:rPr>
        <w:t xml:space="preserve"> and Upload Documents</w:t>
      </w:r>
      <w:r w:rsidRPr="00097724">
        <w:rPr>
          <w:rStyle w:val="eop"/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</w:p>
    <w:p w:rsidRPr="00097724" w:rsidR="003F5653" w:rsidP="2C65FDF9" w:rsidRDefault="009A5EC7" w14:paraId="0EF20E2F" w14:textId="4E608312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</w:pPr>
      <w:r w:rsidRPr="2C65FDF9" w:rsidR="009A5EC7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>Confirm completion of the annual report</w:t>
      </w:r>
      <w:r w:rsidRPr="2C65FDF9" w:rsidR="00C52E78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 xml:space="preserve"> and upload documents</w:t>
      </w:r>
      <w:r w:rsidRPr="2C65FDF9" w:rsidR="009A5EC7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 xml:space="preserve"> by </w:t>
      </w:r>
      <w:r w:rsidRPr="2C65FDF9" w:rsidR="009A5EC7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>u</w:t>
      </w:r>
      <w:r w:rsidRPr="2C65FDF9" w:rsidR="003F5653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>tiliz</w:t>
      </w:r>
      <w:r w:rsidRPr="2C65FDF9" w:rsidR="009A5EC7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>ing</w:t>
      </w:r>
      <w:r w:rsidRPr="2C65FDF9" w:rsidR="003F5653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 xml:space="preserve"> this </w:t>
      </w:r>
      <w:hyperlink r:id="Rfe0b5959d3e84c24">
        <w:r w:rsidRPr="2C65FDF9" w:rsidR="00162104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  <w:u w:val="none"/>
          </w:rPr>
          <w:t>Smartsheet form</w:t>
        </w:r>
      </w:hyperlink>
      <w:r w:rsidRPr="2C65FDF9" w:rsidR="0089042F">
        <w:rPr>
          <w:rStyle w:val="eop"/>
          <w:rFonts w:ascii="Calibri" w:hAnsi="Calibri" w:cs="Calibri" w:asciiTheme="minorAscii" w:hAnsiTheme="minorAscii" w:cstheme="minorAscii"/>
          <w:sz w:val="20"/>
          <w:szCs w:val="20"/>
        </w:rPr>
        <w:t>.</w:t>
      </w:r>
    </w:p>
    <w:p w:rsidRPr="00097724" w:rsidR="00CF77E5" w:rsidP="00CF77E5" w:rsidRDefault="00CF77E5" w14:paraId="04A1D69D" w14:textId="519910D0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Attach following documents to the </w:t>
      </w:r>
      <w:r w:rsidRPr="00097724" w:rsidR="00162104">
        <w:rPr>
          <w:rStyle w:val="eop"/>
          <w:rFonts w:asciiTheme="minorHAnsi" w:hAnsiTheme="minorHAnsi" w:cstheme="minorHAnsi"/>
          <w:sz w:val="20"/>
          <w:szCs w:val="20"/>
        </w:rPr>
        <w:t xml:space="preserve">Smartsheet 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>form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</w:p>
    <w:p w:rsidRPr="00097724" w:rsidR="00CF77E5" w:rsidP="53338A25" w:rsidRDefault="00CF77E5" w14:paraId="336A7E23" w14:textId="06FF2CC3">
      <w:pPr>
        <w:pStyle w:val="ListParagraph"/>
        <w:numPr>
          <w:ilvl w:val="2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Bidi"/>
          <w:sz w:val="20"/>
          <w:szCs w:val="20"/>
        </w:rPr>
      </w:pPr>
      <w:r w:rsidRPr="53338A25">
        <w:rPr>
          <w:rStyle w:val="eop"/>
          <w:rFonts w:asciiTheme="minorHAnsi" w:hAnsiTheme="minorHAnsi" w:cstheme="minorBidi"/>
          <w:sz w:val="20"/>
          <w:szCs w:val="20"/>
        </w:rPr>
        <w:t xml:space="preserve">Narrative (Name &lt;Core&gt; </w:t>
      </w:r>
      <w:r w:rsidRPr="53338A25" w:rsidR="294C5FB0">
        <w:rPr>
          <w:rStyle w:val="eop"/>
          <w:rFonts w:asciiTheme="minorHAnsi" w:hAnsiTheme="minorHAnsi" w:cstheme="minorBidi"/>
          <w:sz w:val="20"/>
          <w:szCs w:val="20"/>
        </w:rPr>
        <w:t>2026</w:t>
      </w:r>
      <w:r w:rsidRPr="53338A25">
        <w:rPr>
          <w:rStyle w:val="eop"/>
          <w:rFonts w:asciiTheme="minorHAnsi" w:hAnsiTheme="minorHAnsi" w:cstheme="minorBidi"/>
          <w:sz w:val="20"/>
          <w:szCs w:val="20"/>
        </w:rPr>
        <w:t xml:space="preserve"> CFA Annual Report)</w:t>
      </w:r>
      <w:r w:rsidRPr="53338A25" w:rsidR="0089042F">
        <w:rPr>
          <w:rStyle w:val="eop"/>
          <w:rFonts w:asciiTheme="minorHAnsi" w:hAnsiTheme="minorHAnsi" w:cstheme="minorBidi"/>
          <w:sz w:val="20"/>
          <w:szCs w:val="20"/>
        </w:rPr>
        <w:t>.</w:t>
      </w:r>
    </w:p>
    <w:p w:rsidRPr="00097724" w:rsidR="00CF77E5" w:rsidP="00CF77E5" w:rsidRDefault="00CF77E5" w14:paraId="37112F00" w14:textId="45F012F2">
      <w:pPr>
        <w:pStyle w:val="ListParagraph"/>
        <w:numPr>
          <w:ilvl w:val="2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Appendix 3: Budget (Name &lt;Core&gt; 202</w:t>
      </w:r>
      <w:r w:rsidR="00523847">
        <w:rPr>
          <w:rStyle w:val="eop"/>
          <w:rFonts w:asciiTheme="minorHAnsi" w:hAnsiTheme="minorHAnsi" w:cstheme="minorHAnsi"/>
          <w:sz w:val="20"/>
          <w:szCs w:val="20"/>
        </w:rPr>
        <w:t>6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 Budget)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</w:p>
    <w:p w:rsidRPr="00097724" w:rsidR="003F5653" w:rsidP="009A5EC7" w:rsidRDefault="003F5653" w14:paraId="3278C1F6" w14:textId="4D3C6CA9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Enter </w:t>
      </w:r>
      <w:r w:rsidRPr="00097724" w:rsidR="009A5EC7">
        <w:rPr>
          <w:rStyle w:val="eop"/>
          <w:rFonts w:asciiTheme="minorHAnsi" w:hAnsiTheme="minorHAnsi" w:cstheme="minorHAnsi"/>
          <w:sz w:val="20"/>
          <w:szCs w:val="20"/>
        </w:rPr>
        <w:t xml:space="preserve">the name and 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contact information </w:t>
      </w:r>
      <w:r w:rsidRPr="00097724" w:rsidR="009A5EC7">
        <w:rPr>
          <w:rStyle w:val="eop"/>
          <w:rFonts w:asciiTheme="minorHAnsi" w:hAnsiTheme="minorHAnsi" w:cstheme="minorHAnsi"/>
          <w:sz w:val="20"/>
          <w:szCs w:val="20"/>
        </w:rPr>
        <w:t>of the submitter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</w:p>
    <w:p w:rsidRPr="00097724" w:rsidR="009A5EC7" w:rsidRDefault="00652EFF" w14:paraId="4074184E" w14:textId="6C2D22DE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Submit the form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</w:p>
    <w:p w:rsidRPr="00097724" w:rsidR="009A5EC7" w:rsidRDefault="009A5EC7" w14:paraId="42405306" w14:textId="7CED755A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T</w:t>
      </w:r>
      <w:r w:rsidRPr="00097724" w:rsidR="00652EFF">
        <w:rPr>
          <w:rStyle w:val="eop"/>
          <w:rFonts w:asciiTheme="minorHAnsi" w:hAnsiTheme="minorHAnsi" w:cstheme="minorHAnsi"/>
          <w:sz w:val="20"/>
          <w:szCs w:val="20"/>
        </w:rPr>
        <w:t xml:space="preserve">he 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>submitter</w:t>
      </w:r>
      <w:r w:rsidRPr="00097724" w:rsidR="00652EFF">
        <w:rPr>
          <w:rStyle w:val="eop"/>
          <w:rFonts w:asciiTheme="minorHAnsi" w:hAnsiTheme="minorHAnsi" w:cstheme="minorHAnsi"/>
          <w:sz w:val="20"/>
          <w:szCs w:val="20"/>
        </w:rPr>
        <w:t xml:space="preserve"> will receive a confirmation email.</w:t>
      </w:r>
    </w:p>
    <w:p w:rsidRPr="00097724" w:rsidR="004539A1" w:rsidP="009A5EC7" w:rsidRDefault="00652EFF" w14:paraId="6B9E5E91" w14:textId="22215D8C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CFA will be automatically notified</w:t>
      </w:r>
      <w:r w:rsidRPr="00097724" w:rsidR="00776CC3">
        <w:rPr>
          <w:rStyle w:val="eop"/>
          <w:rFonts w:asciiTheme="minorHAnsi" w:hAnsiTheme="minorHAnsi" w:cstheme="minorHAnsi"/>
          <w:sz w:val="20"/>
          <w:szCs w:val="20"/>
        </w:rPr>
        <w:t xml:space="preserve"> 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and will review </w:t>
      </w:r>
      <w:r w:rsidRPr="00097724" w:rsidR="009A5EC7">
        <w:rPr>
          <w:rStyle w:val="eop"/>
          <w:rFonts w:asciiTheme="minorHAnsi" w:hAnsiTheme="minorHAnsi" w:cstheme="minorHAnsi"/>
          <w:sz w:val="20"/>
          <w:szCs w:val="20"/>
        </w:rPr>
        <w:t>completeness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 </w:t>
      </w:r>
    </w:p>
    <w:p w:rsidRPr="00097724" w:rsidR="00CF77E5" w:rsidP="004E4568" w:rsidRDefault="00CF77E5" w14:paraId="33970A24" w14:textId="77777777">
      <w:p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</w:p>
    <w:p w:rsidRPr="00097724" w:rsidR="00281858" w:rsidP="006351CC" w:rsidRDefault="00281858" w14:paraId="0B229ACE" w14:textId="77777777">
      <w:pPr>
        <w:pStyle w:val="ListParagraph"/>
        <w:tabs>
          <w:tab w:val="left" w:pos="1530"/>
        </w:tabs>
        <w:ind w:left="1440"/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</w:p>
    <w:p w:rsidRPr="00097724" w:rsidR="00973600" w:rsidRDefault="00065BCE" w14:paraId="64662821" w14:textId="2D411EA2">
      <w:pPr>
        <w:pStyle w:val="ListParagraph"/>
        <w:numPr>
          <w:ilvl w:val="0"/>
          <w:numId w:val="12"/>
        </w:numPr>
        <w:tabs>
          <w:tab w:val="left" w:pos="1530"/>
        </w:tabs>
        <w:ind w:left="1080"/>
        <w:jc w:val="both"/>
        <w:textAlignment w:val="baseline"/>
        <w:rPr>
          <w:rStyle w:val="eop"/>
          <w:rFonts w:asciiTheme="minorHAnsi" w:hAnsiTheme="minorHAnsi" w:cstheme="minorHAnsi"/>
          <w:b/>
          <w:sz w:val="20"/>
          <w:szCs w:val="20"/>
          <w:u w:val="single"/>
        </w:rPr>
      </w:pPr>
      <w:r w:rsidRPr="00097724">
        <w:rPr>
          <w:rStyle w:val="eop"/>
          <w:rFonts w:asciiTheme="minorHAnsi" w:hAnsiTheme="minorHAnsi" w:cstheme="minorHAnsi"/>
          <w:b/>
          <w:sz w:val="20"/>
          <w:szCs w:val="20"/>
          <w:u w:val="single"/>
        </w:rPr>
        <w:t>Confirmation</w:t>
      </w:r>
    </w:p>
    <w:p w:rsidRPr="00097724" w:rsidR="00281858" w:rsidRDefault="00281858" w14:paraId="19321F23" w14:textId="1FCF19A0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If edits are needed, </w:t>
      </w:r>
      <w:r w:rsidRPr="00097724" w:rsidR="00652EFF">
        <w:rPr>
          <w:rStyle w:val="eop"/>
          <w:rFonts w:asciiTheme="minorHAnsi" w:hAnsiTheme="minorHAnsi" w:cstheme="minorHAnsi"/>
          <w:sz w:val="20"/>
          <w:szCs w:val="20"/>
        </w:rPr>
        <w:t>CFA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 will notify the </w:t>
      </w:r>
      <w:r w:rsidRPr="00097724" w:rsidR="009A5EC7">
        <w:rPr>
          <w:rStyle w:val="eop"/>
          <w:rFonts w:asciiTheme="minorHAnsi" w:hAnsiTheme="minorHAnsi" w:cstheme="minorHAnsi"/>
          <w:sz w:val="20"/>
          <w:szCs w:val="20"/>
        </w:rPr>
        <w:t>submitter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</w:p>
    <w:p w:rsidRPr="00097724" w:rsidR="005D6EE4" w:rsidP="00CF77E5" w:rsidRDefault="00B26C83" w14:paraId="5CBBC6B3" w14:textId="6716D87A">
      <w:pPr>
        <w:pStyle w:val="ListParagraph"/>
        <w:numPr>
          <w:ilvl w:val="1"/>
          <w:numId w:val="12"/>
        </w:numPr>
        <w:tabs>
          <w:tab w:val="left" w:pos="1530"/>
        </w:tabs>
        <w:jc w:val="both"/>
        <w:textAlignment w:val="baseline"/>
        <w:rPr>
          <w:rFonts w:asciiTheme="minorHAnsi" w:hAnsiTheme="minorHAnsi" w:cstheme="minorHAnsi"/>
          <w:b/>
          <w:sz w:val="20"/>
          <w:u w:val="single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CFA</w:t>
      </w:r>
      <w:r w:rsidRPr="00097724" w:rsidR="00281858">
        <w:rPr>
          <w:rStyle w:val="eop"/>
          <w:rFonts w:asciiTheme="minorHAnsi" w:hAnsiTheme="minorHAnsi" w:cstheme="minorHAnsi"/>
          <w:sz w:val="20"/>
          <w:szCs w:val="20"/>
        </w:rPr>
        <w:t xml:space="preserve"> will notify the </w:t>
      </w:r>
      <w:bookmarkEnd w:id="7"/>
      <w:r w:rsidRPr="00097724" w:rsidR="009A5EC7">
        <w:rPr>
          <w:rStyle w:val="eop"/>
          <w:rFonts w:asciiTheme="minorHAnsi" w:hAnsiTheme="minorHAnsi" w:cstheme="minorHAnsi"/>
          <w:sz w:val="20"/>
          <w:szCs w:val="20"/>
        </w:rPr>
        <w:t>submitter of completeness</w:t>
      </w:r>
      <w:r w:rsidRPr="00097724" w:rsidR="0089042F">
        <w:rPr>
          <w:rStyle w:val="eop"/>
          <w:rFonts w:asciiTheme="minorHAnsi" w:hAnsiTheme="minorHAnsi" w:cstheme="minorHAnsi"/>
          <w:sz w:val="20"/>
          <w:szCs w:val="20"/>
        </w:rPr>
        <w:t>.</w:t>
      </w:r>
      <w:r w:rsidRPr="00097724" w:rsidR="009A5EC7">
        <w:rPr>
          <w:rStyle w:val="eop"/>
          <w:rFonts w:asciiTheme="minorHAnsi" w:hAnsiTheme="minorHAnsi" w:cstheme="minorHAnsi"/>
          <w:sz w:val="20"/>
          <w:szCs w:val="20"/>
        </w:rPr>
        <w:t xml:space="preserve">  </w:t>
      </w:r>
    </w:p>
    <w:p w:rsidRPr="00097724" w:rsidR="005D6EE4" w:rsidP="00455ECA" w:rsidRDefault="005D6EE4" w14:paraId="027621C1" w14:textId="10AE611C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p w:rsidRPr="00097724" w:rsidR="00AC2EB6" w:rsidP="00455ECA" w:rsidRDefault="00AC2EB6" w14:paraId="0CD02CD7" w14:textId="77777777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p w:rsidRPr="00097724" w:rsidR="005D6EE4" w:rsidP="00455ECA" w:rsidRDefault="005D6EE4" w14:paraId="31213F70" w14:textId="638B763D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p w:rsidRPr="00097724" w:rsidR="005D6EE4" w:rsidP="00455ECA" w:rsidRDefault="005D6EE4" w14:paraId="7843F818" w14:textId="77777777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sectPr w:rsidRPr="00097724" w:rsidR="005D6EE4" w:rsidSect="00097724">
      <w:headerReference w:type="first" r:id="rId42"/>
      <w:footerReference w:type="first" r:id="rId43"/>
      <w:pgSz w:w="12240" w:h="15840" w:orient="portrait"/>
      <w:pgMar w:top="720" w:right="990" w:bottom="720" w:left="720" w:header="360" w:footer="50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6A07" w:rsidRDefault="00D26A07" w14:paraId="0F480E0F" w14:textId="77777777">
      <w:r>
        <w:separator/>
      </w:r>
    </w:p>
  </w:endnote>
  <w:endnote w:type="continuationSeparator" w:id="0">
    <w:p w:rsidR="00D26A07" w:rsidRDefault="00D26A07" w14:paraId="4E645BE3" w14:textId="77777777">
      <w:r>
        <w:continuationSeparator/>
      </w:r>
    </w:p>
  </w:endnote>
  <w:endnote w:type="continuationNotice" w:id="1">
    <w:p w:rsidR="00D26A07" w:rsidRDefault="00D26A07" w14:paraId="7827A55A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3739" w:rsidRDefault="00393739" w14:paraId="3CB2A9D7" w14:textId="77777777">
    <w:pPr>
      <w:pStyle w:val="Footer"/>
      <w:framePr w:wrap="none" w:hAnchor="margin" w:vAnchor="text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93739" w:rsidRDefault="00393739" w14:paraId="2D2A67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47061A" w:rsidR="00393739" w:rsidP="0047061A" w:rsidRDefault="00393739" w14:paraId="170E27BC" w14:textId="63DC401A">
    <w:pPr>
      <w:pStyle w:val="Footer"/>
      <w:framePr w:wrap="none" w:hAnchor="page" w:vAnchor="text" w:x="6001" w:y="57"/>
      <w:rPr>
        <w:rStyle w:val="PageNumber"/>
        <w:rFonts w:ascii="Arial" w:hAnsi="Arial" w:cs="Arial"/>
        <w:sz w:val="18"/>
        <w:szCs w:val="18"/>
      </w:rPr>
    </w:pPr>
    <w:r w:rsidRPr="0047061A">
      <w:rPr>
        <w:rStyle w:val="PageNumber"/>
        <w:rFonts w:ascii="Arial" w:hAnsi="Arial" w:cs="Arial"/>
        <w:sz w:val="18"/>
        <w:szCs w:val="18"/>
      </w:rPr>
      <w:fldChar w:fldCharType="begin"/>
    </w:r>
    <w:r w:rsidRPr="0047061A">
      <w:rPr>
        <w:rStyle w:val="PageNumber"/>
        <w:rFonts w:ascii="Arial" w:hAnsi="Arial" w:cs="Arial"/>
        <w:sz w:val="18"/>
        <w:szCs w:val="18"/>
      </w:rPr>
      <w:instrText xml:space="preserve">PAGE  </w:instrText>
    </w:r>
    <w:r w:rsidRPr="0047061A">
      <w:rPr>
        <w:rStyle w:val="PageNumber"/>
        <w:rFonts w:ascii="Arial" w:hAnsi="Arial" w:cs="Arial"/>
        <w:sz w:val="18"/>
        <w:szCs w:val="18"/>
      </w:rPr>
      <w:fldChar w:fldCharType="separate"/>
    </w:r>
    <w:r>
      <w:rPr>
        <w:rStyle w:val="PageNumber"/>
        <w:rFonts w:ascii="Arial" w:hAnsi="Arial" w:cs="Arial"/>
        <w:noProof/>
        <w:sz w:val="18"/>
        <w:szCs w:val="18"/>
      </w:rPr>
      <w:t>7</w:t>
    </w:r>
    <w:r w:rsidRPr="0047061A">
      <w:rPr>
        <w:rStyle w:val="PageNumber"/>
        <w:rFonts w:ascii="Arial" w:hAnsi="Arial" w:cs="Arial"/>
        <w:sz w:val="18"/>
        <w:szCs w:val="18"/>
      </w:rPr>
      <w:fldChar w:fldCharType="end"/>
    </w:r>
  </w:p>
  <w:p w:rsidRPr="0047061A" w:rsidR="00393739" w:rsidP="00932529" w:rsidRDefault="53338A25" w14:paraId="348A2705" w14:textId="60A10DB5">
    <w:pPr>
      <w:pStyle w:val="Footer"/>
      <w:tabs>
        <w:tab w:val="clear" w:pos="4320"/>
        <w:tab w:val="clear" w:pos="8640"/>
        <w:tab w:val="center" w:pos="4950"/>
        <w:tab w:val="right" w:pos="10710"/>
      </w:tabs>
      <w:rPr>
        <w:rStyle w:val="PageNumber"/>
        <w:rFonts w:ascii="Arial" w:hAnsi="Arial" w:cs="Arial"/>
        <w:sz w:val="18"/>
        <w:szCs w:val="18"/>
      </w:rPr>
    </w:pPr>
    <w:r>
      <w:t>&lt;</w:t>
    </w:r>
    <w:r w:rsidRPr="53338A25">
      <w:rPr>
        <w:rFonts w:ascii="Arial" w:hAnsi="Arial" w:cs="Arial"/>
        <w:sz w:val="18"/>
        <w:szCs w:val="18"/>
      </w:rPr>
      <w:t>Core NAME&gt;</w:t>
    </w:r>
    <w:r w:rsidR="00393739">
      <w:tab/>
    </w:r>
    <w:r w:rsidR="00393739">
      <w:tab/>
    </w:r>
    <w:r w:rsidRPr="53338A25">
      <w:rPr>
        <w:rFonts w:ascii="Arial" w:hAnsi="Arial" w:cs="Arial"/>
        <w:sz w:val="18"/>
        <w:szCs w:val="18"/>
      </w:rPr>
      <w:t>Due 5/1/2026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6FF5358A" w:rsidP="6FF5358A" w:rsidRDefault="6FF5358A" w14:paraId="6411D3AB" w14:textId="3B837ACF">
    <w:pPr>
      <w:pStyle w:val="Footer"/>
      <w:tabs>
        <w:tab w:val="clear" w:pos="4320"/>
        <w:tab w:val="clear" w:pos="8640"/>
        <w:tab w:val="center" w:pos="5040"/>
        <w:tab w:val="right" w:pos="10800"/>
      </w:tabs>
      <w:rPr>
        <w:rFonts w:ascii="Arial" w:hAnsi="Arial" w:cs="Arial"/>
        <w:sz w:val="18"/>
        <w:szCs w:val="18"/>
      </w:rPr>
    </w:pPr>
  </w:p>
  <w:p w:rsidR="00393739" w:rsidP="007E081B" w:rsidRDefault="00393739" w14:paraId="5029765C" w14:textId="0909D17C">
    <w:pPr>
      <w:pStyle w:val="Footer"/>
      <w:tabs>
        <w:tab w:val="clear" w:pos="4320"/>
        <w:tab w:val="clear" w:pos="8640"/>
        <w:tab w:val="center" w:pos="5040"/>
        <w:tab w:val="right" w:pos="10800"/>
      </w:tabs>
    </w:pPr>
    <w:r>
      <w:rPr>
        <w:rFonts w:ascii="Arial" w:hAnsi="Arial" w:cs="Arial"/>
        <w:sz w:val="18"/>
        <w:szCs w:val="18"/>
      </w:rPr>
      <w:tab/>
    </w:r>
    <w:r w:rsidR="6FF5358A">
      <w:rPr>
        <w:rFonts w:ascii="Arial" w:hAnsi="Arial" w:cs="Arial"/>
        <w:sz w:val="18"/>
        <w:szCs w:val="18"/>
      </w:rPr>
      <w:t>Due 5/1/2026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47061A" w:rsidR="001332FB" w:rsidP="0047061A" w:rsidRDefault="53338A25" w14:paraId="481080FD" w14:textId="01FDEF7C">
    <w:pPr>
      <w:pStyle w:val="Footer"/>
      <w:tabs>
        <w:tab w:val="clear" w:pos="4320"/>
        <w:tab w:val="clear" w:pos="8640"/>
        <w:tab w:val="center" w:pos="5040"/>
        <w:tab w:val="right" w:pos="10800"/>
      </w:tabs>
      <w:rPr>
        <w:rFonts w:ascii="Arial" w:hAnsi="Arial" w:cs="Arial"/>
        <w:sz w:val="18"/>
        <w:szCs w:val="18"/>
      </w:rPr>
    </w:pPr>
    <w:r w:rsidRPr="53338A25">
      <w:rPr>
        <w:rFonts w:ascii="Arial" w:hAnsi="Arial" w:cs="Arial"/>
        <w:sz w:val="18"/>
        <w:szCs w:val="18"/>
      </w:rPr>
      <w:t>&lt;Core Name&gt;</w:t>
    </w:r>
    <w:r w:rsidR="00393739">
      <w:tab/>
    </w:r>
    <w:r w:rsidR="00393739">
      <w:tab/>
    </w:r>
    <w:r w:rsidRPr="53338A25">
      <w:rPr>
        <w:rFonts w:ascii="Arial" w:hAnsi="Arial" w:cs="Arial"/>
        <w:sz w:val="18"/>
        <w:szCs w:val="18"/>
      </w:rPr>
      <w:t>Due 5/1/2026</w:t>
    </w:r>
  </w:p>
  <w:p w:rsidR="00393739" w:rsidRDefault="00393739" w14:paraId="556616E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6A07" w:rsidRDefault="00D26A07" w14:paraId="662D7688" w14:textId="77777777">
      <w:r>
        <w:separator/>
      </w:r>
    </w:p>
  </w:footnote>
  <w:footnote w:type="continuationSeparator" w:id="0">
    <w:p w:rsidR="00D26A07" w:rsidRDefault="00D26A07" w14:paraId="38DFB5E1" w14:textId="77777777">
      <w:r>
        <w:continuationSeparator/>
      </w:r>
    </w:p>
  </w:footnote>
  <w:footnote w:type="continuationNotice" w:id="1">
    <w:p w:rsidR="00D26A07" w:rsidRDefault="00D26A07" w14:paraId="3D83E45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3739" w:rsidP="0047061A" w:rsidRDefault="00393739" w14:paraId="6C7934A5" w14:textId="3FCFA7AB">
    <w:pPr>
      <w:pStyle w:val="Header"/>
      <w:framePr w:wrap="none" w:hAnchor="margin" w:vAnchor="text" w:xAlign="center" w:y="1"/>
      <w:rPr>
        <w:rStyle w:val="PageNumber"/>
        <w:sz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6EC2">
      <w:rPr>
        <w:rStyle w:val="PageNumber"/>
        <w:noProof/>
      </w:rPr>
      <w:t>1</w:t>
    </w:r>
    <w:r>
      <w:rPr>
        <w:rStyle w:val="PageNumber"/>
      </w:rPr>
      <w:fldChar w:fldCharType="end"/>
    </w:r>
  </w:p>
  <w:p w:rsidR="00393739" w:rsidRDefault="00393739" w14:paraId="00E58A5E" w14:textId="7777777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3739" w:rsidRDefault="00393739" w14:paraId="0DDFB5AA" w14:textId="77777777">
    <w:pPr>
      <w:pStyle w:val="Header"/>
      <w:tabs>
        <w:tab w:val="clear" w:pos="4320"/>
        <w:tab w:val="clear" w:pos="8640"/>
        <w:tab w:val="left" w:pos="1031"/>
      </w:tabs>
      <w:ind w:right="360"/>
      <w:rPr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FF5358A" w:rsidTr="6FF5358A" w14:paraId="2B43DF51" w14:textId="77777777">
      <w:trPr>
        <w:trHeight w:val="300"/>
      </w:trPr>
      <w:tc>
        <w:tcPr>
          <w:tcW w:w="3600" w:type="dxa"/>
        </w:tcPr>
        <w:p w:rsidR="6FF5358A" w:rsidP="6FF5358A" w:rsidRDefault="6FF5358A" w14:paraId="16C7FDCD" w14:textId="131A498D">
          <w:pPr>
            <w:pStyle w:val="Header"/>
            <w:ind w:left="-115"/>
          </w:pPr>
        </w:p>
      </w:tc>
      <w:tc>
        <w:tcPr>
          <w:tcW w:w="3600" w:type="dxa"/>
        </w:tcPr>
        <w:p w:rsidR="6FF5358A" w:rsidP="6FF5358A" w:rsidRDefault="6FF5358A" w14:paraId="2075CF5A" w14:textId="6E3C27F5">
          <w:pPr>
            <w:pStyle w:val="Header"/>
            <w:jc w:val="center"/>
          </w:pPr>
        </w:p>
      </w:tc>
      <w:tc>
        <w:tcPr>
          <w:tcW w:w="3600" w:type="dxa"/>
        </w:tcPr>
        <w:p w:rsidR="6FF5358A" w:rsidP="6FF5358A" w:rsidRDefault="6FF5358A" w14:paraId="46C71506" w14:textId="79203D9A">
          <w:pPr>
            <w:pStyle w:val="Header"/>
            <w:ind w:right="-115"/>
            <w:jc w:val="right"/>
          </w:pPr>
        </w:p>
      </w:tc>
    </w:tr>
  </w:tbl>
  <w:p w:rsidR="6FF5358A" w:rsidP="6FF5358A" w:rsidRDefault="6FF5358A" w14:paraId="6EAB1D3B" w14:textId="754C985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10"/>
      <w:gridCol w:w="3510"/>
      <w:gridCol w:w="3510"/>
    </w:tblGrid>
    <w:tr w:rsidR="6FF5358A" w:rsidTr="6FF5358A" w14:paraId="01115466" w14:textId="77777777">
      <w:trPr>
        <w:trHeight w:val="300"/>
      </w:trPr>
      <w:tc>
        <w:tcPr>
          <w:tcW w:w="3510" w:type="dxa"/>
        </w:tcPr>
        <w:p w:rsidR="6FF5358A" w:rsidP="6FF5358A" w:rsidRDefault="6FF5358A" w14:paraId="1833E648" w14:textId="2476B613">
          <w:pPr>
            <w:pStyle w:val="Header"/>
            <w:ind w:left="-115"/>
          </w:pPr>
        </w:p>
      </w:tc>
      <w:tc>
        <w:tcPr>
          <w:tcW w:w="3510" w:type="dxa"/>
        </w:tcPr>
        <w:p w:rsidR="6FF5358A" w:rsidP="6FF5358A" w:rsidRDefault="6FF5358A" w14:paraId="43549008" w14:textId="5CF70D12">
          <w:pPr>
            <w:pStyle w:val="Header"/>
            <w:jc w:val="center"/>
          </w:pPr>
        </w:p>
      </w:tc>
      <w:tc>
        <w:tcPr>
          <w:tcW w:w="3510" w:type="dxa"/>
        </w:tcPr>
        <w:p w:rsidR="6FF5358A" w:rsidP="6FF5358A" w:rsidRDefault="6FF5358A" w14:paraId="46AD78A1" w14:textId="65BCDDC2">
          <w:pPr>
            <w:pStyle w:val="Header"/>
            <w:ind w:right="-115"/>
            <w:jc w:val="right"/>
          </w:pPr>
        </w:p>
      </w:tc>
    </w:tr>
  </w:tbl>
  <w:p w:rsidR="6FF5358A" w:rsidP="6FF5358A" w:rsidRDefault="6FF5358A" w14:paraId="1636EE08" w14:textId="62A31E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B2FD0"/>
    <w:multiLevelType w:val="hybridMultilevel"/>
    <w:tmpl w:val="CDF252F2"/>
    <w:lvl w:ilvl="0" w:tplc="D60411A6">
      <w:start w:val="1"/>
      <w:numFmt w:val="decimal"/>
      <w:lvlText w:val="%1."/>
      <w:lvlJc w:val="left"/>
      <w:pPr>
        <w:ind w:left="144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119E2570">
      <w:start w:val="1"/>
      <w:numFmt w:val="lowerLetter"/>
      <w:lvlText w:val="%3."/>
      <w:lvlJc w:val="left"/>
      <w:pPr>
        <w:ind w:left="2160" w:hanging="360"/>
      </w:pPr>
      <w:rPr>
        <w:b w:val="0"/>
      </w:rPr>
    </w:lvl>
    <w:lvl w:ilvl="3" w:tplc="86306C0E">
      <w:start w:val="1"/>
      <w:numFmt w:val="lowerLetter"/>
      <w:lvlText w:val="%4."/>
      <w:lvlJc w:val="left"/>
      <w:pPr>
        <w:ind w:left="216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0F144E"/>
    <w:multiLevelType w:val="hybridMultilevel"/>
    <w:tmpl w:val="995254EA"/>
    <w:lvl w:ilvl="0" w:tplc="04090019">
      <w:start w:val="1"/>
      <w:numFmt w:val="lowerLetter"/>
      <w:lvlText w:val="%1."/>
      <w:lvlJc w:val="left"/>
      <w:pPr>
        <w:ind w:left="2160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A5C75"/>
    <w:multiLevelType w:val="hybridMultilevel"/>
    <w:tmpl w:val="B69C030C"/>
    <w:lvl w:ilvl="0" w:tplc="0409001B">
      <w:start w:val="1"/>
      <w:numFmt w:val="lowerRoman"/>
      <w:lvlText w:val="%1."/>
      <w:lvlJc w:val="righ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24662407"/>
    <w:multiLevelType w:val="hybridMultilevel"/>
    <w:tmpl w:val="4EE86BD8"/>
    <w:lvl w:ilvl="0" w:tplc="C1BE3422">
      <w:start w:val="8"/>
      <w:numFmt w:val="upperLetter"/>
      <w:pStyle w:val="Heading7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57C4E02"/>
    <w:multiLevelType w:val="hybridMultilevel"/>
    <w:tmpl w:val="A1502922"/>
    <w:lvl w:ilvl="0" w:tplc="FFFFFFFF">
      <w:start w:val="1"/>
      <w:numFmt w:val="decimal"/>
      <w:lvlText w:val="%1."/>
      <w:lvlJc w:val="left"/>
      <w:pPr>
        <w:ind w:left="1800" w:hanging="360"/>
      </w:pPr>
      <w:rPr>
        <w:b/>
        <w:i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360"/>
      </w:pPr>
    </w:lvl>
    <w:lvl w:ilvl="3" w:tplc="0409001B">
      <w:start w:val="1"/>
      <w:numFmt w:val="lowerRoman"/>
      <w:lvlText w:val="%4."/>
      <w:lvlJc w:val="right"/>
      <w:pPr>
        <w:ind w:left="2160" w:hanging="360"/>
      </w:pPr>
    </w:lvl>
    <w:lvl w:ilvl="4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B245AD"/>
    <w:multiLevelType w:val="hybridMultilevel"/>
    <w:tmpl w:val="733C5062"/>
    <w:lvl w:ilvl="0" w:tplc="0409001B">
      <w:start w:val="1"/>
      <w:numFmt w:val="lowerRoman"/>
      <w:lvlText w:val="%1."/>
      <w:lvlJc w:val="right"/>
      <w:pPr>
        <w:ind w:left="28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hint="default" w:ascii="Wingdings" w:hAnsi="Wingdings"/>
      </w:rPr>
    </w:lvl>
  </w:abstractNum>
  <w:abstractNum w:abstractNumId="6" w15:restartNumberingAfterBreak="0">
    <w:nsid w:val="2C783DF2"/>
    <w:multiLevelType w:val="hybridMultilevel"/>
    <w:tmpl w:val="3C784C96"/>
    <w:lvl w:ilvl="0" w:tplc="87868A7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12905D7"/>
    <w:multiLevelType w:val="hybridMultilevel"/>
    <w:tmpl w:val="6C46316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4B10BB8"/>
    <w:multiLevelType w:val="hybridMultilevel"/>
    <w:tmpl w:val="C9BCEA78"/>
    <w:lvl w:ilvl="0" w:tplc="2C122FF4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9882584C">
      <w:start w:val="1"/>
      <w:numFmt w:val="lowerLetter"/>
      <w:lvlText w:val="%2."/>
      <w:lvlJc w:val="left"/>
      <w:pPr>
        <w:ind w:left="216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5EA695E"/>
    <w:multiLevelType w:val="hybridMultilevel"/>
    <w:tmpl w:val="BAB2EF5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Palatino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Palatino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Palatino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546C094B"/>
    <w:multiLevelType w:val="hybridMultilevel"/>
    <w:tmpl w:val="6966FCA6"/>
    <w:lvl w:ilvl="0" w:tplc="39FA86AE">
      <w:start w:val="1"/>
      <w:numFmt w:val="decimal"/>
      <w:lvlText w:val="%1."/>
      <w:lvlJc w:val="left"/>
      <w:pPr>
        <w:ind w:left="1440" w:hanging="360"/>
      </w:pPr>
      <w:rPr>
        <w:rFonts w:hint="default" w:ascii="Arial" w:hAnsi="Arial" w:cs="Arial"/>
        <w:b/>
        <w:i w:val="0"/>
      </w:rPr>
    </w:lvl>
    <w:lvl w:ilvl="1" w:tplc="9EBAD0CC">
      <w:start w:val="1"/>
      <w:numFmt w:val="lowerLetter"/>
      <w:lvlText w:val="%2."/>
      <w:lvlJc w:val="left"/>
      <w:pPr>
        <w:ind w:left="1440" w:hanging="360"/>
      </w:pPr>
      <w:rPr>
        <w:rFonts w:hint="default" w:ascii="Arial" w:hAnsi="Arial" w:cs="Arial"/>
        <w:b w:val="0"/>
        <w:sz w:val="20"/>
        <w:szCs w:val="20"/>
      </w:rPr>
    </w:lvl>
    <w:lvl w:ilvl="2" w:tplc="FFFFFFFF">
      <w:start w:val="1"/>
      <w:numFmt w:val="lowerLetter"/>
      <w:lvlText w:val="%3."/>
      <w:lvlJc w:val="left"/>
      <w:pPr>
        <w:ind w:left="2160" w:hanging="360"/>
      </w:pPr>
      <w:rPr>
        <w:b w:val="0"/>
      </w:rPr>
    </w:lvl>
    <w:lvl w:ilvl="3" w:tplc="FFFFFFFF">
      <w:start w:val="1"/>
      <w:numFmt w:val="lowerLetter"/>
      <w:lvlText w:val="%4."/>
      <w:lvlJc w:val="left"/>
      <w:pPr>
        <w:ind w:left="2160" w:hanging="360"/>
      </w:pPr>
      <w:rPr>
        <w:b w:val="0"/>
      </w:r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FB5DC8"/>
    <w:multiLevelType w:val="singleLevel"/>
    <w:tmpl w:val="C142AB4E"/>
    <w:lvl w:ilvl="0">
      <w:start w:val="1"/>
      <w:numFmt w:val="upperLetter"/>
      <w:pStyle w:val="Heading3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</w:abstractNum>
  <w:abstractNum w:abstractNumId="12" w15:restartNumberingAfterBreak="0">
    <w:nsid w:val="615661AA"/>
    <w:multiLevelType w:val="hybridMultilevel"/>
    <w:tmpl w:val="82FC88CA"/>
    <w:lvl w:ilvl="0" w:tplc="E4448F6C">
      <w:start w:val="1"/>
      <w:numFmt w:val="decimal"/>
      <w:lvlText w:val="%1."/>
      <w:lvlJc w:val="left"/>
      <w:pPr>
        <w:ind w:left="1440" w:hanging="360"/>
      </w:pPr>
      <w:rPr>
        <w:b/>
        <w:i w:val="0"/>
      </w:rPr>
    </w:lvl>
    <w:lvl w:ilvl="1" w:tplc="093A713A">
      <w:start w:val="1"/>
      <w:numFmt w:val="lowerLetter"/>
      <w:lvlText w:val="%2."/>
      <w:lvlJc w:val="left"/>
      <w:pPr>
        <w:ind w:left="1530" w:hanging="360"/>
      </w:pPr>
      <w:rPr>
        <w:rFonts w:hint="default" w:ascii="Arial" w:hAnsi="Arial" w:cs="Arial"/>
        <w:b w:val="0"/>
        <w:i w:val="0"/>
        <w:iCs/>
        <w:sz w:val="20"/>
        <w:szCs w:val="20"/>
      </w:rPr>
    </w:lvl>
    <w:lvl w:ilvl="2" w:tplc="2D30D828">
      <w:start w:val="1"/>
      <w:numFmt w:val="lowerRoman"/>
      <w:lvlText w:val="%3."/>
      <w:lvlJc w:val="right"/>
      <w:pPr>
        <w:ind w:left="2880" w:hanging="180"/>
      </w:pPr>
      <w:rPr>
        <w:b w:val="0"/>
        <w:bCs/>
        <w:i w:val="0"/>
        <w:iCs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6D31FAF"/>
    <w:multiLevelType w:val="hybridMultilevel"/>
    <w:tmpl w:val="FFFFFFFF"/>
    <w:lvl w:ilvl="0" w:tplc="F51491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2E2DB7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D38229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DE8AB7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13C8B7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9FA995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EE83F8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A68633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3CE845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517379E"/>
    <w:multiLevelType w:val="hybridMultilevel"/>
    <w:tmpl w:val="CB121682"/>
    <w:lvl w:ilvl="0" w:tplc="FE06C3B4">
      <w:start w:val="1"/>
      <w:numFmt w:val="upperLetter"/>
      <w:lvlText w:val="%1."/>
      <w:lvlJc w:val="left"/>
      <w:pPr>
        <w:ind w:left="1080" w:hanging="360"/>
      </w:pPr>
      <w:rPr>
        <w:rFonts w:ascii="Arial" w:hAnsi="Arial" w:eastAsia="Times New Roman" w:cs="Arial"/>
        <w:b/>
        <w:sz w:val="28"/>
        <w:szCs w:val="28"/>
      </w:rPr>
    </w:lvl>
    <w:lvl w:ilvl="1" w:tplc="C316A17E">
      <w:start w:val="1"/>
      <w:numFmt w:val="lowerLetter"/>
      <w:lvlText w:val="%2."/>
      <w:lvlJc w:val="left"/>
      <w:pPr>
        <w:ind w:left="-360" w:hanging="360"/>
      </w:pPr>
      <w:rPr>
        <w:rFonts w:ascii="Arial" w:hAnsi="Arial" w:eastAsia="Times New Roman" w:cs="Arial"/>
      </w:rPr>
    </w:lvl>
    <w:lvl w:ilvl="2" w:tplc="0409001B">
      <w:start w:val="1"/>
      <w:numFmt w:val="lowerRoman"/>
      <w:lvlText w:val="%3."/>
      <w:lvlJc w:val="right"/>
      <w:pPr>
        <w:ind w:left="360" w:hanging="180"/>
      </w:pPr>
    </w:lvl>
    <w:lvl w:ilvl="3" w:tplc="0409000F">
      <w:start w:val="1"/>
      <w:numFmt w:val="decimal"/>
      <w:lvlText w:val="%4."/>
      <w:lvlJc w:val="left"/>
      <w:pPr>
        <w:ind w:left="1080" w:hanging="360"/>
      </w:pPr>
    </w:lvl>
    <w:lvl w:ilvl="4" w:tplc="FAB200F0">
      <w:start w:val="1"/>
      <w:numFmt w:val="lowerLetter"/>
      <w:lvlText w:val="%5."/>
      <w:lvlJc w:val="left"/>
      <w:pPr>
        <w:ind w:left="2160" w:hanging="360"/>
      </w:pPr>
      <w:rPr>
        <w:b w:val="0"/>
      </w:rPr>
    </w:lvl>
    <w:lvl w:ilvl="5" w:tplc="0409001B">
      <w:start w:val="1"/>
      <w:numFmt w:val="lowerRoman"/>
      <w:lvlText w:val="%6."/>
      <w:lvlJc w:val="right"/>
      <w:pPr>
        <w:ind w:left="2520" w:hanging="180"/>
      </w:pPr>
    </w:lvl>
    <w:lvl w:ilvl="6" w:tplc="B50077DC">
      <w:start w:val="1"/>
      <w:numFmt w:val="lowerRoman"/>
      <w:lvlText w:val="%7)"/>
      <w:lvlJc w:val="left"/>
      <w:pPr>
        <w:ind w:left="3600" w:hanging="72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ind w:left="3960" w:hanging="360"/>
      </w:pPr>
    </w:lvl>
    <w:lvl w:ilvl="8" w:tplc="0409001B" w:tentative="1">
      <w:start w:val="1"/>
      <w:numFmt w:val="lowerRoman"/>
      <w:lvlText w:val="%9."/>
      <w:lvlJc w:val="right"/>
      <w:pPr>
        <w:ind w:left="4680" w:hanging="180"/>
      </w:pPr>
    </w:lvl>
  </w:abstractNum>
  <w:num w:numId="1" w16cid:durableId="1139810135">
    <w:abstractNumId w:val="13"/>
  </w:num>
  <w:num w:numId="2" w16cid:durableId="2006668809">
    <w:abstractNumId w:val="11"/>
  </w:num>
  <w:num w:numId="3" w16cid:durableId="2013143948">
    <w:abstractNumId w:val="3"/>
  </w:num>
  <w:num w:numId="4" w16cid:durableId="284196023">
    <w:abstractNumId w:val="14"/>
  </w:num>
  <w:num w:numId="5" w16cid:durableId="2079135987">
    <w:abstractNumId w:val="9"/>
  </w:num>
  <w:num w:numId="6" w16cid:durableId="240212204">
    <w:abstractNumId w:val="0"/>
  </w:num>
  <w:num w:numId="7" w16cid:durableId="2030715609">
    <w:abstractNumId w:val="1"/>
  </w:num>
  <w:num w:numId="8" w16cid:durableId="2058236257">
    <w:abstractNumId w:val="12"/>
  </w:num>
  <w:num w:numId="9" w16cid:durableId="613027285">
    <w:abstractNumId w:val="8"/>
  </w:num>
  <w:num w:numId="10" w16cid:durableId="778528686">
    <w:abstractNumId w:val="6"/>
  </w:num>
  <w:num w:numId="11" w16cid:durableId="1820883773">
    <w:abstractNumId w:val="4"/>
  </w:num>
  <w:num w:numId="12" w16cid:durableId="862747584">
    <w:abstractNumId w:val="10"/>
  </w:num>
  <w:num w:numId="13" w16cid:durableId="160314859">
    <w:abstractNumId w:val="7"/>
  </w:num>
  <w:num w:numId="14" w16cid:durableId="241449691">
    <w:abstractNumId w:val="5"/>
  </w:num>
  <w:num w:numId="15" w16cid:durableId="477889096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trackRevisions w:val="false"/>
  <w:documentProtection w:edit="readOnly" w:enforcement="0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0ByIjc1MDIzNzYyUdpeDU4uLM/DyQAkPLWgDX8KVTLQAAAA=="/>
  </w:docVars>
  <w:rsids>
    <w:rsidRoot w:val="001A5005"/>
    <w:rsid w:val="00000942"/>
    <w:rsid w:val="00001396"/>
    <w:rsid w:val="00002D21"/>
    <w:rsid w:val="00003E99"/>
    <w:rsid w:val="000042CF"/>
    <w:rsid w:val="000054C2"/>
    <w:rsid w:val="00011282"/>
    <w:rsid w:val="0001226E"/>
    <w:rsid w:val="0001247D"/>
    <w:rsid w:val="00013388"/>
    <w:rsid w:val="000138A7"/>
    <w:rsid w:val="00014508"/>
    <w:rsid w:val="00017D75"/>
    <w:rsid w:val="00020630"/>
    <w:rsid w:val="00020BA8"/>
    <w:rsid w:val="00020C3D"/>
    <w:rsid w:val="00020FC7"/>
    <w:rsid w:val="00021423"/>
    <w:rsid w:val="00024AB4"/>
    <w:rsid w:val="00025731"/>
    <w:rsid w:val="00025F70"/>
    <w:rsid w:val="00026614"/>
    <w:rsid w:val="00026F4C"/>
    <w:rsid w:val="0002747D"/>
    <w:rsid w:val="00027656"/>
    <w:rsid w:val="000313F6"/>
    <w:rsid w:val="000339FA"/>
    <w:rsid w:val="00034713"/>
    <w:rsid w:val="000347D8"/>
    <w:rsid w:val="000348CE"/>
    <w:rsid w:val="00034C84"/>
    <w:rsid w:val="00035166"/>
    <w:rsid w:val="000355E2"/>
    <w:rsid w:val="00035C42"/>
    <w:rsid w:val="000361BE"/>
    <w:rsid w:val="00036382"/>
    <w:rsid w:val="00036551"/>
    <w:rsid w:val="000376CC"/>
    <w:rsid w:val="00040262"/>
    <w:rsid w:val="0004046E"/>
    <w:rsid w:val="00042C34"/>
    <w:rsid w:val="000431FD"/>
    <w:rsid w:val="00043345"/>
    <w:rsid w:val="000439FC"/>
    <w:rsid w:val="0004415D"/>
    <w:rsid w:val="00045BDD"/>
    <w:rsid w:val="00045E02"/>
    <w:rsid w:val="000469CC"/>
    <w:rsid w:val="0004786B"/>
    <w:rsid w:val="000532E8"/>
    <w:rsid w:val="00053B06"/>
    <w:rsid w:val="00054C2F"/>
    <w:rsid w:val="000557F6"/>
    <w:rsid w:val="000569D9"/>
    <w:rsid w:val="000577D5"/>
    <w:rsid w:val="0006295E"/>
    <w:rsid w:val="00062A78"/>
    <w:rsid w:val="00065BCE"/>
    <w:rsid w:val="00070B26"/>
    <w:rsid w:val="0007252F"/>
    <w:rsid w:val="0007312B"/>
    <w:rsid w:val="0007361F"/>
    <w:rsid w:val="00073F7C"/>
    <w:rsid w:val="000748E6"/>
    <w:rsid w:val="000758A7"/>
    <w:rsid w:val="00075E16"/>
    <w:rsid w:val="000770C8"/>
    <w:rsid w:val="00080931"/>
    <w:rsid w:val="000818DC"/>
    <w:rsid w:val="00081A2B"/>
    <w:rsid w:val="00083715"/>
    <w:rsid w:val="00083964"/>
    <w:rsid w:val="00084767"/>
    <w:rsid w:val="00084AA7"/>
    <w:rsid w:val="00085128"/>
    <w:rsid w:val="00090808"/>
    <w:rsid w:val="00094584"/>
    <w:rsid w:val="0009586A"/>
    <w:rsid w:val="00096C2A"/>
    <w:rsid w:val="00097724"/>
    <w:rsid w:val="000A0D8A"/>
    <w:rsid w:val="000A1ECC"/>
    <w:rsid w:val="000A3C9C"/>
    <w:rsid w:val="000A4F0B"/>
    <w:rsid w:val="000A7197"/>
    <w:rsid w:val="000A72C0"/>
    <w:rsid w:val="000B2412"/>
    <w:rsid w:val="000B3663"/>
    <w:rsid w:val="000B569A"/>
    <w:rsid w:val="000B5859"/>
    <w:rsid w:val="000B77F0"/>
    <w:rsid w:val="000C04F1"/>
    <w:rsid w:val="000C0582"/>
    <w:rsid w:val="000C26DA"/>
    <w:rsid w:val="000C3F0F"/>
    <w:rsid w:val="000C475C"/>
    <w:rsid w:val="000C4CF2"/>
    <w:rsid w:val="000C63AE"/>
    <w:rsid w:val="000C7956"/>
    <w:rsid w:val="000D0654"/>
    <w:rsid w:val="000D06A2"/>
    <w:rsid w:val="000D10D3"/>
    <w:rsid w:val="000D41F8"/>
    <w:rsid w:val="000D48E7"/>
    <w:rsid w:val="000D60E6"/>
    <w:rsid w:val="000D64D4"/>
    <w:rsid w:val="000D685D"/>
    <w:rsid w:val="000D72BF"/>
    <w:rsid w:val="000E0EA8"/>
    <w:rsid w:val="000E10E2"/>
    <w:rsid w:val="000E15E4"/>
    <w:rsid w:val="000E16AA"/>
    <w:rsid w:val="000E2213"/>
    <w:rsid w:val="000E301D"/>
    <w:rsid w:val="000E3EFC"/>
    <w:rsid w:val="000E4042"/>
    <w:rsid w:val="000E421A"/>
    <w:rsid w:val="000E5D7B"/>
    <w:rsid w:val="000E76C8"/>
    <w:rsid w:val="000F14C9"/>
    <w:rsid w:val="000F4024"/>
    <w:rsid w:val="000F433D"/>
    <w:rsid w:val="000F5415"/>
    <w:rsid w:val="000F57EA"/>
    <w:rsid w:val="000F5BCD"/>
    <w:rsid w:val="000F7C76"/>
    <w:rsid w:val="00101BB0"/>
    <w:rsid w:val="00101F26"/>
    <w:rsid w:val="00103BA7"/>
    <w:rsid w:val="001074BA"/>
    <w:rsid w:val="00107C96"/>
    <w:rsid w:val="001109A8"/>
    <w:rsid w:val="00110C07"/>
    <w:rsid w:val="00110F9A"/>
    <w:rsid w:val="00111EBE"/>
    <w:rsid w:val="001121CE"/>
    <w:rsid w:val="00112CCF"/>
    <w:rsid w:val="00114730"/>
    <w:rsid w:val="00114E56"/>
    <w:rsid w:val="00114ECC"/>
    <w:rsid w:val="00115A46"/>
    <w:rsid w:val="00116084"/>
    <w:rsid w:val="00117AEF"/>
    <w:rsid w:val="00120765"/>
    <w:rsid w:val="0012497D"/>
    <w:rsid w:val="001255B7"/>
    <w:rsid w:val="00126AD1"/>
    <w:rsid w:val="00127959"/>
    <w:rsid w:val="0013163E"/>
    <w:rsid w:val="00131E4F"/>
    <w:rsid w:val="001332FB"/>
    <w:rsid w:val="001355A1"/>
    <w:rsid w:val="00136B4E"/>
    <w:rsid w:val="00140E85"/>
    <w:rsid w:val="00141504"/>
    <w:rsid w:val="00142A60"/>
    <w:rsid w:val="00142C26"/>
    <w:rsid w:val="00142FCF"/>
    <w:rsid w:val="0014358D"/>
    <w:rsid w:val="00147CAF"/>
    <w:rsid w:val="00150269"/>
    <w:rsid w:val="00151AD5"/>
    <w:rsid w:val="0015227C"/>
    <w:rsid w:val="00152A41"/>
    <w:rsid w:val="00152C40"/>
    <w:rsid w:val="00152DD8"/>
    <w:rsid w:val="00153C68"/>
    <w:rsid w:val="00156EF4"/>
    <w:rsid w:val="00157E01"/>
    <w:rsid w:val="0016048A"/>
    <w:rsid w:val="001609B2"/>
    <w:rsid w:val="00162104"/>
    <w:rsid w:val="00162F8F"/>
    <w:rsid w:val="00163BAC"/>
    <w:rsid w:val="001653D9"/>
    <w:rsid w:val="001658B4"/>
    <w:rsid w:val="00173A16"/>
    <w:rsid w:val="00173BD6"/>
    <w:rsid w:val="00183B40"/>
    <w:rsid w:val="001846DE"/>
    <w:rsid w:val="001853D2"/>
    <w:rsid w:val="00185A7C"/>
    <w:rsid w:val="00186BCE"/>
    <w:rsid w:val="001870B1"/>
    <w:rsid w:val="001871A5"/>
    <w:rsid w:val="00190A25"/>
    <w:rsid w:val="001914D9"/>
    <w:rsid w:val="00191822"/>
    <w:rsid w:val="001918A1"/>
    <w:rsid w:val="0019290D"/>
    <w:rsid w:val="001938FA"/>
    <w:rsid w:val="001941E5"/>
    <w:rsid w:val="00195293"/>
    <w:rsid w:val="00195479"/>
    <w:rsid w:val="001A0F4C"/>
    <w:rsid w:val="001A1EED"/>
    <w:rsid w:val="001A1F90"/>
    <w:rsid w:val="001A240F"/>
    <w:rsid w:val="001A5005"/>
    <w:rsid w:val="001A57CC"/>
    <w:rsid w:val="001A785F"/>
    <w:rsid w:val="001A7BA3"/>
    <w:rsid w:val="001B065D"/>
    <w:rsid w:val="001B4B85"/>
    <w:rsid w:val="001B61CE"/>
    <w:rsid w:val="001B66F5"/>
    <w:rsid w:val="001C0787"/>
    <w:rsid w:val="001C09AE"/>
    <w:rsid w:val="001C25BE"/>
    <w:rsid w:val="001C3016"/>
    <w:rsid w:val="001C5C82"/>
    <w:rsid w:val="001C61E4"/>
    <w:rsid w:val="001C7337"/>
    <w:rsid w:val="001D1802"/>
    <w:rsid w:val="001D32C8"/>
    <w:rsid w:val="001D3506"/>
    <w:rsid w:val="001D52E2"/>
    <w:rsid w:val="001D59F7"/>
    <w:rsid w:val="001D66EF"/>
    <w:rsid w:val="001E3835"/>
    <w:rsid w:val="001E4566"/>
    <w:rsid w:val="001E4831"/>
    <w:rsid w:val="001E4AA3"/>
    <w:rsid w:val="001E5D89"/>
    <w:rsid w:val="001E6674"/>
    <w:rsid w:val="001E775E"/>
    <w:rsid w:val="001E7985"/>
    <w:rsid w:val="001E7D00"/>
    <w:rsid w:val="001F053C"/>
    <w:rsid w:val="001F66A3"/>
    <w:rsid w:val="00200103"/>
    <w:rsid w:val="002011D6"/>
    <w:rsid w:val="00203A48"/>
    <w:rsid w:val="00204AAF"/>
    <w:rsid w:val="00204D25"/>
    <w:rsid w:val="00205AFE"/>
    <w:rsid w:val="00207045"/>
    <w:rsid w:val="002104CB"/>
    <w:rsid w:val="002105B9"/>
    <w:rsid w:val="00211312"/>
    <w:rsid w:val="00212B6F"/>
    <w:rsid w:val="00213C9E"/>
    <w:rsid w:val="00213FA9"/>
    <w:rsid w:val="00214850"/>
    <w:rsid w:val="0021540C"/>
    <w:rsid w:val="0021692F"/>
    <w:rsid w:val="0021710B"/>
    <w:rsid w:val="00222B3C"/>
    <w:rsid w:val="00223C74"/>
    <w:rsid w:val="002242B6"/>
    <w:rsid w:val="00225E7A"/>
    <w:rsid w:val="0022637D"/>
    <w:rsid w:val="002263BC"/>
    <w:rsid w:val="00226AB1"/>
    <w:rsid w:val="00232F2F"/>
    <w:rsid w:val="00232FDD"/>
    <w:rsid w:val="0023321F"/>
    <w:rsid w:val="002338D4"/>
    <w:rsid w:val="002348E9"/>
    <w:rsid w:val="0023589A"/>
    <w:rsid w:val="00237E06"/>
    <w:rsid w:val="00240799"/>
    <w:rsid w:val="00241D7B"/>
    <w:rsid w:val="00242388"/>
    <w:rsid w:val="0024418F"/>
    <w:rsid w:val="002471C5"/>
    <w:rsid w:val="00247DA9"/>
    <w:rsid w:val="00251606"/>
    <w:rsid w:val="002524FF"/>
    <w:rsid w:val="0025634B"/>
    <w:rsid w:val="0025766E"/>
    <w:rsid w:val="00261503"/>
    <w:rsid w:val="00262E77"/>
    <w:rsid w:val="00264BBC"/>
    <w:rsid w:val="00265ACF"/>
    <w:rsid w:val="00266922"/>
    <w:rsid w:val="00267F68"/>
    <w:rsid w:val="00270BF0"/>
    <w:rsid w:val="00270D34"/>
    <w:rsid w:val="00270F50"/>
    <w:rsid w:val="002713EA"/>
    <w:rsid w:val="0027152B"/>
    <w:rsid w:val="00271A7B"/>
    <w:rsid w:val="00273930"/>
    <w:rsid w:val="00274133"/>
    <w:rsid w:val="00274499"/>
    <w:rsid w:val="002744A6"/>
    <w:rsid w:val="00274A26"/>
    <w:rsid w:val="002760F7"/>
    <w:rsid w:val="00276A67"/>
    <w:rsid w:val="00276BDE"/>
    <w:rsid w:val="00276FCE"/>
    <w:rsid w:val="002806E3"/>
    <w:rsid w:val="00280991"/>
    <w:rsid w:val="002809C2"/>
    <w:rsid w:val="00281858"/>
    <w:rsid w:val="0028465C"/>
    <w:rsid w:val="00284CBD"/>
    <w:rsid w:val="0029024C"/>
    <w:rsid w:val="00290A7B"/>
    <w:rsid w:val="00292582"/>
    <w:rsid w:val="00292ACB"/>
    <w:rsid w:val="00292FA6"/>
    <w:rsid w:val="00295631"/>
    <w:rsid w:val="00296BB7"/>
    <w:rsid w:val="00296EF8"/>
    <w:rsid w:val="002A0116"/>
    <w:rsid w:val="002A165B"/>
    <w:rsid w:val="002A351C"/>
    <w:rsid w:val="002A6657"/>
    <w:rsid w:val="002A7549"/>
    <w:rsid w:val="002A7C34"/>
    <w:rsid w:val="002B0221"/>
    <w:rsid w:val="002B08D3"/>
    <w:rsid w:val="002B0BE4"/>
    <w:rsid w:val="002B0D77"/>
    <w:rsid w:val="002B6BC4"/>
    <w:rsid w:val="002B730E"/>
    <w:rsid w:val="002B7D16"/>
    <w:rsid w:val="002C0AC2"/>
    <w:rsid w:val="002C2C51"/>
    <w:rsid w:val="002C2CCF"/>
    <w:rsid w:val="002C536D"/>
    <w:rsid w:val="002D029E"/>
    <w:rsid w:val="002D0D24"/>
    <w:rsid w:val="002D2FB3"/>
    <w:rsid w:val="002D30CE"/>
    <w:rsid w:val="002D4202"/>
    <w:rsid w:val="002D630C"/>
    <w:rsid w:val="002E03A3"/>
    <w:rsid w:val="002E075B"/>
    <w:rsid w:val="002E1946"/>
    <w:rsid w:val="002E1E6C"/>
    <w:rsid w:val="002E527C"/>
    <w:rsid w:val="002E5C08"/>
    <w:rsid w:val="002E6B70"/>
    <w:rsid w:val="002F03F6"/>
    <w:rsid w:val="002F191C"/>
    <w:rsid w:val="002F2400"/>
    <w:rsid w:val="002F2D22"/>
    <w:rsid w:val="002F40C0"/>
    <w:rsid w:val="002F4476"/>
    <w:rsid w:val="002F5AA6"/>
    <w:rsid w:val="002F5E33"/>
    <w:rsid w:val="002F7577"/>
    <w:rsid w:val="002F77FD"/>
    <w:rsid w:val="00300415"/>
    <w:rsid w:val="00303E4A"/>
    <w:rsid w:val="003044C1"/>
    <w:rsid w:val="00304B1B"/>
    <w:rsid w:val="00305783"/>
    <w:rsid w:val="00305CBC"/>
    <w:rsid w:val="003061D4"/>
    <w:rsid w:val="00306FA1"/>
    <w:rsid w:val="00310474"/>
    <w:rsid w:val="00311019"/>
    <w:rsid w:val="00312F0A"/>
    <w:rsid w:val="00317205"/>
    <w:rsid w:val="00320F66"/>
    <w:rsid w:val="003214F9"/>
    <w:rsid w:val="003218EF"/>
    <w:rsid w:val="00322D83"/>
    <w:rsid w:val="003238F3"/>
    <w:rsid w:val="00324ABA"/>
    <w:rsid w:val="00325F03"/>
    <w:rsid w:val="00326C07"/>
    <w:rsid w:val="00330625"/>
    <w:rsid w:val="00331D28"/>
    <w:rsid w:val="003326E7"/>
    <w:rsid w:val="00333DA6"/>
    <w:rsid w:val="00334126"/>
    <w:rsid w:val="003342AB"/>
    <w:rsid w:val="003346C5"/>
    <w:rsid w:val="00336ECC"/>
    <w:rsid w:val="00342006"/>
    <w:rsid w:val="003438BF"/>
    <w:rsid w:val="00347A5E"/>
    <w:rsid w:val="0035075F"/>
    <w:rsid w:val="00350772"/>
    <w:rsid w:val="00352524"/>
    <w:rsid w:val="003575D2"/>
    <w:rsid w:val="00357A7C"/>
    <w:rsid w:val="00360688"/>
    <w:rsid w:val="00361C3E"/>
    <w:rsid w:val="0036261D"/>
    <w:rsid w:val="003640B2"/>
    <w:rsid w:val="00365770"/>
    <w:rsid w:val="00366610"/>
    <w:rsid w:val="003666EC"/>
    <w:rsid w:val="00366B9D"/>
    <w:rsid w:val="00375261"/>
    <w:rsid w:val="00376988"/>
    <w:rsid w:val="00380530"/>
    <w:rsid w:val="00380793"/>
    <w:rsid w:val="00381FA5"/>
    <w:rsid w:val="003826BF"/>
    <w:rsid w:val="00383BFC"/>
    <w:rsid w:val="003871D3"/>
    <w:rsid w:val="003874D3"/>
    <w:rsid w:val="003911F8"/>
    <w:rsid w:val="00391EC5"/>
    <w:rsid w:val="00392D25"/>
    <w:rsid w:val="00393739"/>
    <w:rsid w:val="0039506F"/>
    <w:rsid w:val="00395A0E"/>
    <w:rsid w:val="003967A3"/>
    <w:rsid w:val="003A03D8"/>
    <w:rsid w:val="003A0411"/>
    <w:rsid w:val="003A0D27"/>
    <w:rsid w:val="003A0E1A"/>
    <w:rsid w:val="003A4228"/>
    <w:rsid w:val="003A4290"/>
    <w:rsid w:val="003A5D47"/>
    <w:rsid w:val="003A63EF"/>
    <w:rsid w:val="003A6FA6"/>
    <w:rsid w:val="003B05F9"/>
    <w:rsid w:val="003B0FA5"/>
    <w:rsid w:val="003B2948"/>
    <w:rsid w:val="003B5B9D"/>
    <w:rsid w:val="003B65B1"/>
    <w:rsid w:val="003B7303"/>
    <w:rsid w:val="003C049C"/>
    <w:rsid w:val="003C09E1"/>
    <w:rsid w:val="003C0D75"/>
    <w:rsid w:val="003C11EE"/>
    <w:rsid w:val="003C2509"/>
    <w:rsid w:val="003C2F17"/>
    <w:rsid w:val="003C5E08"/>
    <w:rsid w:val="003C6545"/>
    <w:rsid w:val="003D0055"/>
    <w:rsid w:val="003D1D04"/>
    <w:rsid w:val="003D1F68"/>
    <w:rsid w:val="003D2F55"/>
    <w:rsid w:val="003D4575"/>
    <w:rsid w:val="003E0660"/>
    <w:rsid w:val="003E1BD8"/>
    <w:rsid w:val="003E36B7"/>
    <w:rsid w:val="003E4098"/>
    <w:rsid w:val="003E43A9"/>
    <w:rsid w:val="003E584E"/>
    <w:rsid w:val="003E5A1B"/>
    <w:rsid w:val="003E5F5D"/>
    <w:rsid w:val="003F16EA"/>
    <w:rsid w:val="003F18DB"/>
    <w:rsid w:val="003F319A"/>
    <w:rsid w:val="003F5653"/>
    <w:rsid w:val="003F5C26"/>
    <w:rsid w:val="003F5E9D"/>
    <w:rsid w:val="0040052D"/>
    <w:rsid w:val="0040214C"/>
    <w:rsid w:val="00405366"/>
    <w:rsid w:val="00405B9E"/>
    <w:rsid w:val="0040600C"/>
    <w:rsid w:val="00406295"/>
    <w:rsid w:val="0040657F"/>
    <w:rsid w:val="00406706"/>
    <w:rsid w:val="004077DF"/>
    <w:rsid w:val="0040780F"/>
    <w:rsid w:val="00410637"/>
    <w:rsid w:val="00410DF8"/>
    <w:rsid w:val="00412119"/>
    <w:rsid w:val="00413C8C"/>
    <w:rsid w:val="00414AC1"/>
    <w:rsid w:val="0041785B"/>
    <w:rsid w:val="00417D0D"/>
    <w:rsid w:val="00421253"/>
    <w:rsid w:val="0042184F"/>
    <w:rsid w:val="00421F37"/>
    <w:rsid w:val="00421F6F"/>
    <w:rsid w:val="00423DD1"/>
    <w:rsid w:val="00423FC0"/>
    <w:rsid w:val="00424425"/>
    <w:rsid w:val="00425560"/>
    <w:rsid w:val="004255DC"/>
    <w:rsid w:val="004270B8"/>
    <w:rsid w:val="00427925"/>
    <w:rsid w:val="00430840"/>
    <w:rsid w:val="0043093F"/>
    <w:rsid w:val="00430C4A"/>
    <w:rsid w:val="00432807"/>
    <w:rsid w:val="00433349"/>
    <w:rsid w:val="00433BE7"/>
    <w:rsid w:val="004347B8"/>
    <w:rsid w:val="00434C61"/>
    <w:rsid w:val="00434D0E"/>
    <w:rsid w:val="00436221"/>
    <w:rsid w:val="004366B4"/>
    <w:rsid w:val="00436AA3"/>
    <w:rsid w:val="004419ED"/>
    <w:rsid w:val="00442F2C"/>
    <w:rsid w:val="004433E0"/>
    <w:rsid w:val="0044374D"/>
    <w:rsid w:val="00443B19"/>
    <w:rsid w:val="00443E91"/>
    <w:rsid w:val="004464E4"/>
    <w:rsid w:val="0045371A"/>
    <w:rsid w:val="004539A1"/>
    <w:rsid w:val="00453B60"/>
    <w:rsid w:val="00455ECA"/>
    <w:rsid w:val="00456A7F"/>
    <w:rsid w:val="0045703F"/>
    <w:rsid w:val="004572CF"/>
    <w:rsid w:val="00457B36"/>
    <w:rsid w:val="004605FF"/>
    <w:rsid w:val="00462DC6"/>
    <w:rsid w:val="00464DA2"/>
    <w:rsid w:val="00465AC2"/>
    <w:rsid w:val="004660E7"/>
    <w:rsid w:val="0047061A"/>
    <w:rsid w:val="004718CB"/>
    <w:rsid w:val="0047491B"/>
    <w:rsid w:val="00474A57"/>
    <w:rsid w:val="00475E2A"/>
    <w:rsid w:val="00476AA4"/>
    <w:rsid w:val="0047731B"/>
    <w:rsid w:val="00477911"/>
    <w:rsid w:val="004779AF"/>
    <w:rsid w:val="00477B94"/>
    <w:rsid w:val="00480B92"/>
    <w:rsid w:val="00483375"/>
    <w:rsid w:val="00483C1C"/>
    <w:rsid w:val="00485219"/>
    <w:rsid w:val="00486573"/>
    <w:rsid w:val="00486F27"/>
    <w:rsid w:val="00487A87"/>
    <w:rsid w:val="00491AC7"/>
    <w:rsid w:val="00492562"/>
    <w:rsid w:val="0049323E"/>
    <w:rsid w:val="004935B0"/>
    <w:rsid w:val="004940BF"/>
    <w:rsid w:val="00494C28"/>
    <w:rsid w:val="00496603"/>
    <w:rsid w:val="004979E2"/>
    <w:rsid w:val="004A1848"/>
    <w:rsid w:val="004A1FA8"/>
    <w:rsid w:val="004A40A6"/>
    <w:rsid w:val="004A4F25"/>
    <w:rsid w:val="004A6014"/>
    <w:rsid w:val="004A71D0"/>
    <w:rsid w:val="004A7981"/>
    <w:rsid w:val="004B068D"/>
    <w:rsid w:val="004B092A"/>
    <w:rsid w:val="004B0C3A"/>
    <w:rsid w:val="004B20F0"/>
    <w:rsid w:val="004B2A4F"/>
    <w:rsid w:val="004B5A56"/>
    <w:rsid w:val="004C083D"/>
    <w:rsid w:val="004C10F0"/>
    <w:rsid w:val="004C2BFB"/>
    <w:rsid w:val="004C3183"/>
    <w:rsid w:val="004C3DC3"/>
    <w:rsid w:val="004C48D0"/>
    <w:rsid w:val="004C70D3"/>
    <w:rsid w:val="004D47F4"/>
    <w:rsid w:val="004D5CF5"/>
    <w:rsid w:val="004D69F6"/>
    <w:rsid w:val="004E0125"/>
    <w:rsid w:val="004E4053"/>
    <w:rsid w:val="004E4568"/>
    <w:rsid w:val="004E7B9B"/>
    <w:rsid w:val="004F0A1E"/>
    <w:rsid w:val="004F0ADE"/>
    <w:rsid w:val="004F0F7F"/>
    <w:rsid w:val="004F1BAD"/>
    <w:rsid w:val="004F1E8A"/>
    <w:rsid w:val="004F30A3"/>
    <w:rsid w:val="004F3B14"/>
    <w:rsid w:val="004F47C8"/>
    <w:rsid w:val="004F4EEE"/>
    <w:rsid w:val="004F716D"/>
    <w:rsid w:val="004F73F3"/>
    <w:rsid w:val="00500E8A"/>
    <w:rsid w:val="005042FA"/>
    <w:rsid w:val="00505365"/>
    <w:rsid w:val="005066C1"/>
    <w:rsid w:val="00506ED0"/>
    <w:rsid w:val="005075AF"/>
    <w:rsid w:val="00507D07"/>
    <w:rsid w:val="00510A92"/>
    <w:rsid w:val="00511A57"/>
    <w:rsid w:val="00511D55"/>
    <w:rsid w:val="00513156"/>
    <w:rsid w:val="005138C4"/>
    <w:rsid w:val="005166E7"/>
    <w:rsid w:val="00522134"/>
    <w:rsid w:val="0052354B"/>
    <w:rsid w:val="00523847"/>
    <w:rsid w:val="00523E81"/>
    <w:rsid w:val="00523ECF"/>
    <w:rsid w:val="0052539A"/>
    <w:rsid w:val="00526D19"/>
    <w:rsid w:val="005276E9"/>
    <w:rsid w:val="005306BE"/>
    <w:rsid w:val="00531A4D"/>
    <w:rsid w:val="0053527C"/>
    <w:rsid w:val="00535AB2"/>
    <w:rsid w:val="00536375"/>
    <w:rsid w:val="00536611"/>
    <w:rsid w:val="00536D40"/>
    <w:rsid w:val="0053757C"/>
    <w:rsid w:val="0054028B"/>
    <w:rsid w:val="00540AA9"/>
    <w:rsid w:val="00541C07"/>
    <w:rsid w:val="00541CE2"/>
    <w:rsid w:val="0054423D"/>
    <w:rsid w:val="0054423E"/>
    <w:rsid w:val="00545076"/>
    <w:rsid w:val="0054570E"/>
    <w:rsid w:val="00545C33"/>
    <w:rsid w:val="00547F4E"/>
    <w:rsid w:val="00551659"/>
    <w:rsid w:val="005519E6"/>
    <w:rsid w:val="005524B9"/>
    <w:rsid w:val="0055256A"/>
    <w:rsid w:val="00561AC0"/>
    <w:rsid w:val="00561BBF"/>
    <w:rsid w:val="005630D8"/>
    <w:rsid w:val="0056363F"/>
    <w:rsid w:val="005643A6"/>
    <w:rsid w:val="00564805"/>
    <w:rsid w:val="00567646"/>
    <w:rsid w:val="00567947"/>
    <w:rsid w:val="00567CE3"/>
    <w:rsid w:val="00570998"/>
    <w:rsid w:val="005725F0"/>
    <w:rsid w:val="00572EB2"/>
    <w:rsid w:val="005740A6"/>
    <w:rsid w:val="00576279"/>
    <w:rsid w:val="00580E6B"/>
    <w:rsid w:val="005855A2"/>
    <w:rsid w:val="00590273"/>
    <w:rsid w:val="0059080C"/>
    <w:rsid w:val="005913F4"/>
    <w:rsid w:val="005924B7"/>
    <w:rsid w:val="00593164"/>
    <w:rsid w:val="00594A2D"/>
    <w:rsid w:val="00595E46"/>
    <w:rsid w:val="00596E5B"/>
    <w:rsid w:val="00596FB2"/>
    <w:rsid w:val="005A0C23"/>
    <w:rsid w:val="005A0DC4"/>
    <w:rsid w:val="005A14D4"/>
    <w:rsid w:val="005A2B04"/>
    <w:rsid w:val="005A2C81"/>
    <w:rsid w:val="005A34EC"/>
    <w:rsid w:val="005A359F"/>
    <w:rsid w:val="005A3B33"/>
    <w:rsid w:val="005A74DA"/>
    <w:rsid w:val="005B2C28"/>
    <w:rsid w:val="005B2D42"/>
    <w:rsid w:val="005B48C2"/>
    <w:rsid w:val="005B4FEC"/>
    <w:rsid w:val="005B747F"/>
    <w:rsid w:val="005B79AB"/>
    <w:rsid w:val="005C096C"/>
    <w:rsid w:val="005C10D6"/>
    <w:rsid w:val="005C1AB9"/>
    <w:rsid w:val="005C3BDE"/>
    <w:rsid w:val="005D06ED"/>
    <w:rsid w:val="005D19FC"/>
    <w:rsid w:val="005D3480"/>
    <w:rsid w:val="005D3FCB"/>
    <w:rsid w:val="005D69FF"/>
    <w:rsid w:val="005D6EE4"/>
    <w:rsid w:val="005E0186"/>
    <w:rsid w:val="005E1E6E"/>
    <w:rsid w:val="005E1FE7"/>
    <w:rsid w:val="005E7905"/>
    <w:rsid w:val="005E7BFE"/>
    <w:rsid w:val="005F0266"/>
    <w:rsid w:val="005F2DAC"/>
    <w:rsid w:val="005F369D"/>
    <w:rsid w:val="005F36A0"/>
    <w:rsid w:val="005F37C5"/>
    <w:rsid w:val="005F3995"/>
    <w:rsid w:val="005F60C1"/>
    <w:rsid w:val="005F634E"/>
    <w:rsid w:val="005F6B2A"/>
    <w:rsid w:val="00600186"/>
    <w:rsid w:val="00600B45"/>
    <w:rsid w:val="006016B9"/>
    <w:rsid w:val="006031BE"/>
    <w:rsid w:val="00603DA6"/>
    <w:rsid w:val="00604316"/>
    <w:rsid w:val="0060546B"/>
    <w:rsid w:val="006055F1"/>
    <w:rsid w:val="00605A75"/>
    <w:rsid w:val="00606CA0"/>
    <w:rsid w:val="00606D41"/>
    <w:rsid w:val="0061004A"/>
    <w:rsid w:val="00610E37"/>
    <w:rsid w:val="006132C2"/>
    <w:rsid w:val="006134EB"/>
    <w:rsid w:val="006136DF"/>
    <w:rsid w:val="0061424B"/>
    <w:rsid w:val="0061559F"/>
    <w:rsid w:val="0061580E"/>
    <w:rsid w:val="006176B6"/>
    <w:rsid w:val="006179F3"/>
    <w:rsid w:val="0062121A"/>
    <w:rsid w:val="00621237"/>
    <w:rsid w:val="00622B15"/>
    <w:rsid w:val="006235FC"/>
    <w:rsid w:val="006246D6"/>
    <w:rsid w:val="00626821"/>
    <w:rsid w:val="00627B5E"/>
    <w:rsid w:val="00627EAF"/>
    <w:rsid w:val="00630415"/>
    <w:rsid w:val="00631D0B"/>
    <w:rsid w:val="006342F8"/>
    <w:rsid w:val="0063469C"/>
    <w:rsid w:val="00634E50"/>
    <w:rsid w:val="006351CC"/>
    <w:rsid w:val="006375EC"/>
    <w:rsid w:val="006378B4"/>
    <w:rsid w:val="0064005F"/>
    <w:rsid w:val="006409A5"/>
    <w:rsid w:val="006414AB"/>
    <w:rsid w:val="00643513"/>
    <w:rsid w:val="006443BA"/>
    <w:rsid w:val="00645C0A"/>
    <w:rsid w:val="00650474"/>
    <w:rsid w:val="00652EF3"/>
    <w:rsid w:val="00652EFF"/>
    <w:rsid w:val="0065468E"/>
    <w:rsid w:val="00654C92"/>
    <w:rsid w:val="006563D7"/>
    <w:rsid w:val="0066129D"/>
    <w:rsid w:val="00664522"/>
    <w:rsid w:val="0066481E"/>
    <w:rsid w:val="00664ECF"/>
    <w:rsid w:val="00666555"/>
    <w:rsid w:val="00666878"/>
    <w:rsid w:val="0066727B"/>
    <w:rsid w:val="006673E9"/>
    <w:rsid w:val="006679AC"/>
    <w:rsid w:val="00672EB8"/>
    <w:rsid w:val="0067417F"/>
    <w:rsid w:val="00674E8C"/>
    <w:rsid w:val="00675F66"/>
    <w:rsid w:val="00677C67"/>
    <w:rsid w:val="00680B61"/>
    <w:rsid w:val="00680CD3"/>
    <w:rsid w:val="0068314B"/>
    <w:rsid w:val="00683626"/>
    <w:rsid w:val="00683DBF"/>
    <w:rsid w:val="0068638D"/>
    <w:rsid w:val="0068721E"/>
    <w:rsid w:val="00691AA1"/>
    <w:rsid w:val="00691EED"/>
    <w:rsid w:val="00694F3B"/>
    <w:rsid w:val="00695393"/>
    <w:rsid w:val="00697B5D"/>
    <w:rsid w:val="00697EE3"/>
    <w:rsid w:val="006A0890"/>
    <w:rsid w:val="006A151B"/>
    <w:rsid w:val="006A1F80"/>
    <w:rsid w:val="006A24B5"/>
    <w:rsid w:val="006A3ACC"/>
    <w:rsid w:val="006A3D1B"/>
    <w:rsid w:val="006A3DBD"/>
    <w:rsid w:val="006A44D2"/>
    <w:rsid w:val="006A6A72"/>
    <w:rsid w:val="006B0347"/>
    <w:rsid w:val="006B2E45"/>
    <w:rsid w:val="006B366D"/>
    <w:rsid w:val="006B3C0B"/>
    <w:rsid w:val="006B6003"/>
    <w:rsid w:val="006B6AD3"/>
    <w:rsid w:val="006C1A24"/>
    <w:rsid w:val="006C2032"/>
    <w:rsid w:val="006C418E"/>
    <w:rsid w:val="006C62CF"/>
    <w:rsid w:val="006C75D6"/>
    <w:rsid w:val="006D2EE3"/>
    <w:rsid w:val="006D3223"/>
    <w:rsid w:val="006D3293"/>
    <w:rsid w:val="006D3A05"/>
    <w:rsid w:val="006D445D"/>
    <w:rsid w:val="006D6E25"/>
    <w:rsid w:val="006D7553"/>
    <w:rsid w:val="006E0F64"/>
    <w:rsid w:val="006E113C"/>
    <w:rsid w:val="006E55F5"/>
    <w:rsid w:val="006E5921"/>
    <w:rsid w:val="006E755B"/>
    <w:rsid w:val="006F07E5"/>
    <w:rsid w:val="006F1975"/>
    <w:rsid w:val="006F2549"/>
    <w:rsid w:val="006F486E"/>
    <w:rsid w:val="006F662D"/>
    <w:rsid w:val="006F6DF4"/>
    <w:rsid w:val="006F7530"/>
    <w:rsid w:val="006F775C"/>
    <w:rsid w:val="006F7994"/>
    <w:rsid w:val="006F7BB6"/>
    <w:rsid w:val="0070149B"/>
    <w:rsid w:val="00702266"/>
    <w:rsid w:val="00702864"/>
    <w:rsid w:val="00702C22"/>
    <w:rsid w:val="0070312F"/>
    <w:rsid w:val="00703A10"/>
    <w:rsid w:val="00704064"/>
    <w:rsid w:val="00712B33"/>
    <w:rsid w:val="00714CC0"/>
    <w:rsid w:val="00716BD8"/>
    <w:rsid w:val="00717F16"/>
    <w:rsid w:val="0072154C"/>
    <w:rsid w:val="00723009"/>
    <w:rsid w:val="0072457A"/>
    <w:rsid w:val="0072490A"/>
    <w:rsid w:val="00725528"/>
    <w:rsid w:val="00726700"/>
    <w:rsid w:val="007269F9"/>
    <w:rsid w:val="00726B64"/>
    <w:rsid w:val="00726F79"/>
    <w:rsid w:val="0072776A"/>
    <w:rsid w:val="007320F9"/>
    <w:rsid w:val="00733C06"/>
    <w:rsid w:val="00735454"/>
    <w:rsid w:val="00736A6B"/>
    <w:rsid w:val="0073706C"/>
    <w:rsid w:val="007377E0"/>
    <w:rsid w:val="00740385"/>
    <w:rsid w:val="00741751"/>
    <w:rsid w:val="00741B98"/>
    <w:rsid w:val="007433DE"/>
    <w:rsid w:val="007438AC"/>
    <w:rsid w:val="00743AB6"/>
    <w:rsid w:val="00744009"/>
    <w:rsid w:val="007448DF"/>
    <w:rsid w:val="00744EC1"/>
    <w:rsid w:val="0074527B"/>
    <w:rsid w:val="00745767"/>
    <w:rsid w:val="00747EA2"/>
    <w:rsid w:val="00747EBB"/>
    <w:rsid w:val="00747FE3"/>
    <w:rsid w:val="00750657"/>
    <w:rsid w:val="0075193F"/>
    <w:rsid w:val="0075314A"/>
    <w:rsid w:val="00753FC4"/>
    <w:rsid w:val="007555CD"/>
    <w:rsid w:val="00756837"/>
    <w:rsid w:val="00757DD5"/>
    <w:rsid w:val="00757E0F"/>
    <w:rsid w:val="00757F3B"/>
    <w:rsid w:val="00761F33"/>
    <w:rsid w:val="00762E0A"/>
    <w:rsid w:val="007664A2"/>
    <w:rsid w:val="007665AD"/>
    <w:rsid w:val="00771866"/>
    <w:rsid w:val="007730D2"/>
    <w:rsid w:val="007760B7"/>
    <w:rsid w:val="00776CC3"/>
    <w:rsid w:val="007800EE"/>
    <w:rsid w:val="00780215"/>
    <w:rsid w:val="007814CA"/>
    <w:rsid w:val="0078470C"/>
    <w:rsid w:val="007915A1"/>
    <w:rsid w:val="00791AC8"/>
    <w:rsid w:val="0079360E"/>
    <w:rsid w:val="00794E13"/>
    <w:rsid w:val="007952C4"/>
    <w:rsid w:val="00795366"/>
    <w:rsid w:val="007A035B"/>
    <w:rsid w:val="007A0D62"/>
    <w:rsid w:val="007A1808"/>
    <w:rsid w:val="007A380B"/>
    <w:rsid w:val="007A518B"/>
    <w:rsid w:val="007A5325"/>
    <w:rsid w:val="007A7408"/>
    <w:rsid w:val="007A7B32"/>
    <w:rsid w:val="007B3D30"/>
    <w:rsid w:val="007B4568"/>
    <w:rsid w:val="007B4724"/>
    <w:rsid w:val="007B5062"/>
    <w:rsid w:val="007B7762"/>
    <w:rsid w:val="007C086A"/>
    <w:rsid w:val="007C1859"/>
    <w:rsid w:val="007C32E5"/>
    <w:rsid w:val="007C4351"/>
    <w:rsid w:val="007C4CDC"/>
    <w:rsid w:val="007C54A3"/>
    <w:rsid w:val="007C5536"/>
    <w:rsid w:val="007C6FFC"/>
    <w:rsid w:val="007D0374"/>
    <w:rsid w:val="007D2ED9"/>
    <w:rsid w:val="007D307D"/>
    <w:rsid w:val="007D313C"/>
    <w:rsid w:val="007D56AD"/>
    <w:rsid w:val="007D5CDC"/>
    <w:rsid w:val="007D6368"/>
    <w:rsid w:val="007D77EC"/>
    <w:rsid w:val="007D7EFB"/>
    <w:rsid w:val="007E081B"/>
    <w:rsid w:val="007E1A72"/>
    <w:rsid w:val="007E2598"/>
    <w:rsid w:val="007E5D05"/>
    <w:rsid w:val="007E6367"/>
    <w:rsid w:val="007E677A"/>
    <w:rsid w:val="007E7131"/>
    <w:rsid w:val="007E72EC"/>
    <w:rsid w:val="007E763D"/>
    <w:rsid w:val="007E7B63"/>
    <w:rsid w:val="007F29D5"/>
    <w:rsid w:val="007F2B82"/>
    <w:rsid w:val="007F4181"/>
    <w:rsid w:val="007F69FC"/>
    <w:rsid w:val="007F6EFD"/>
    <w:rsid w:val="007F7462"/>
    <w:rsid w:val="007F7A99"/>
    <w:rsid w:val="007F7C48"/>
    <w:rsid w:val="00800D7B"/>
    <w:rsid w:val="00801929"/>
    <w:rsid w:val="00801C0B"/>
    <w:rsid w:val="00801E6E"/>
    <w:rsid w:val="00802260"/>
    <w:rsid w:val="00803707"/>
    <w:rsid w:val="00803AB0"/>
    <w:rsid w:val="00804DDF"/>
    <w:rsid w:val="00804DFE"/>
    <w:rsid w:val="008058E8"/>
    <w:rsid w:val="008062B7"/>
    <w:rsid w:val="00810253"/>
    <w:rsid w:val="0081079B"/>
    <w:rsid w:val="00810F35"/>
    <w:rsid w:val="00811105"/>
    <w:rsid w:val="008113BD"/>
    <w:rsid w:val="00813138"/>
    <w:rsid w:val="008140C8"/>
    <w:rsid w:val="008168E2"/>
    <w:rsid w:val="0081713E"/>
    <w:rsid w:val="00817949"/>
    <w:rsid w:val="0082038F"/>
    <w:rsid w:val="0082294F"/>
    <w:rsid w:val="00823B04"/>
    <w:rsid w:val="008268C2"/>
    <w:rsid w:val="00826DA1"/>
    <w:rsid w:val="008279A3"/>
    <w:rsid w:val="00827BDA"/>
    <w:rsid w:val="00830431"/>
    <w:rsid w:val="00830963"/>
    <w:rsid w:val="00830B51"/>
    <w:rsid w:val="00830FE9"/>
    <w:rsid w:val="0083135E"/>
    <w:rsid w:val="00832116"/>
    <w:rsid w:val="0083334C"/>
    <w:rsid w:val="0083391A"/>
    <w:rsid w:val="00836AC8"/>
    <w:rsid w:val="008410E6"/>
    <w:rsid w:val="00843B8F"/>
    <w:rsid w:val="0084499A"/>
    <w:rsid w:val="00845978"/>
    <w:rsid w:val="008472B5"/>
    <w:rsid w:val="00847E46"/>
    <w:rsid w:val="008503AB"/>
    <w:rsid w:val="00850F53"/>
    <w:rsid w:val="00852B00"/>
    <w:rsid w:val="00853841"/>
    <w:rsid w:val="00855C84"/>
    <w:rsid w:val="00855E80"/>
    <w:rsid w:val="00856C1E"/>
    <w:rsid w:val="00857ECA"/>
    <w:rsid w:val="008614FA"/>
    <w:rsid w:val="00861921"/>
    <w:rsid w:val="008638F5"/>
    <w:rsid w:val="00864540"/>
    <w:rsid w:val="00866E92"/>
    <w:rsid w:val="0087127A"/>
    <w:rsid w:val="00871400"/>
    <w:rsid w:val="00871A80"/>
    <w:rsid w:val="008724D5"/>
    <w:rsid w:val="00872FF7"/>
    <w:rsid w:val="00873651"/>
    <w:rsid w:val="00873EDA"/>
    <w:rsid w:val="00874130"/>
    <w:rsid w:val="00874CFC"/>
    <w:rsid w:val="00874F0A"/>
    <w:rsid w:val="008758B0"/>
    <w:rsid w:val="0087669E"/>
    <w:rsid w:val="00876D16"/>
    <w:rsid w:val="00877322"/>
    <w:rsid w:val="008807D1"/>
    <w:rsid w:val="00881717"/>
    <w:rsid w:val="0088184F"/>
    <w:rsid w:val="00881F37"/>
    <w:rsid w:val="00882F19"/>
    <w:rsid w:val="00882FE8"/>
    <w:rsid w:val="0089042F"/>
    <w:rsid w:val="008906CF"/>
    <w:rsid w:val="008918DE"/>
    <w:rsid w:val="00892631"/>
    <w:rsid w:val="00892844"/>
    <w:rsid w:val="008932BD"/>
    <w:rsid w:val="00895B91"/>
    <w:rsid w:val="0089651C"/>
    <w:rsid w:val="008A175A"/>
    <w:rsid w:val="008A324F"/>
    <w:rsid w:val="008A414E"/>
    <w:rsid w:val="008A58AE"/>
    <w:rsid w:val="008A798B"/>
    <w:rsid w:val="008B0199"/>
    <w:rsid w:val="008B136B"/>
    <w:rsid w:val="008B406A"/>
    <w:rsid w:val="008B41DC"/>
    <w:rsid w:val="008B4AF4"/>
    <w:rsid w:val="008B580A"/>
    <w:rsid w:val="008B5D05"/>
    <w:rsid w:val="008B6225"/>
    <w:rsid w:val="008C036A"/>
    <w:rsid w:val="008C0A51"/>
    <w:rsid w:val="008C0B81"/>
    <w:rsid w:val="008C0CFA"/>
    <w:rsid w:val="008C0D0F"/>
    <w:rsid w:val="008C5458"/>
    <w:rsid w:val="008C54D8"/>
    <w:rsid w:val="008C5CA8"/>
    <w:rsid w:val="008C6475"/>
    <w:rsid w:val="008D26E4"/>
    <w:rsid w:val="008D2917"/>
    <w:rsid w:val="008D2CB5"/>
    <w:rsid w:val="008D43E2"/>
    <w:rsid w:val="008D5F54"/>
    <w:rsid w:val="008D6D2F"/>
    <w:rsid w:val="008D78F7"/>
    <w:rsid w:val="008D7ECE"/>
    <w:rsid w:val="008E1469"/>
    <w:rsid w:val="008E3E8D"/>
    <w:rsid w:val="008E3FCD"/>
    <w:rsid w:val="008F213C"/>
    <w:rsid w:val="008F34C2"/>
    <w:rsid w:val="008F4CDA"/>
    <w:rsid w:val="008F4F66"/>
    <w:rsid w:val="008F5A2C"/>
    <w:rsid w:val="008F674D"/>
    <w:rsid w:val="009008EA"/>
    <w:rsid w:val="00902942"/>
    <w:rsid w:val="00905060"/>
    <w:rsid w:val="00905088"/>
    <w:rsid w:val="009069E6"/>
    <w:rsid w:val="00906C7F"/>
    <w:rsid w:val="00906EF5"/>
    <w:rsid w:val="009076A3"/>
    <w:rsid w:val="0091033F"/>
    <w:rsid w:val="00913815"/>
    <w:rsid w:val="009176BD"/>
    <w:rsid w:val="00917907"/>
    <w:rsid w:val="00921E44"/>
    <w:rsid w:val="009256A0"/>
    <w:rsid w:val="0093081E"/>
    <w:rsid w:val="00931473"/>
    <w:rsid w:val="00931479"/>
    <w:rsid w:val="00932529"/>
    <w:rsid w:val="00933C07"/>
    <w:rsid w:val="00934E3C"/>
    <w:rsid w:val="009357CB"/>
    <w:rsid w:val="00942F82"/>
    <w:rsid w:val="009431BF"/>
    <w:rsid w:val="00946E5D"/>
    <w:rsid w:val="009511F8"/>
    <w:rsid w:val="00952865"/>
    <w:rsid w:val="00953487"/>
    <w:rsid w:val="00953F88"/>
    <w:rsid w:val="009550AC"/>
    <w:rsid w:val="00955531"/>
    <w:rsid w:val="00957F0E"/>
    <w:rsid w:val="00962413"/>
    <w:rsid w:val="0096418D"/>
    <w:rsid w:val="009641B7"/>
    <w:rsid w:val="00966DCF"/>
    <w:rsid w:val="0096760D"/>
    <w:rsid w:val="00967735"/>
    <w:rsid w:val="0097066F"/>
    <w:rsid w:val="009725DE"/>
    <w:rsid w:val="00973600"/>
    <w:rsid w:val="00973BB3"/>
    <w:rsid w:val="009747E4"/>
    <w:rsid w:val="009763E8"/>
    <w:rsid w:val="00977205"/>
    <w:rsid w:val="0097729E"/>
    <w:rsid w:val="00977BD0"/>
    <w:rsid w:val="0098177F"/>
    <w:rsid w:val="009819DF"/>
    <w:rsid w:val="009832CD"/>
    <w:rsid w:val="00983F05"/>
    <w:rsid w:val="00984394"/>
    <w:rsid w:val="00985001"/>
    <w:rsid w:val="00985493"/>
    <w:rsid w:val="00986420"/>
    <w:rsid w:val="00987BBE"/>
    <w:rsid w:val="00990FEF"/>
    <w:rsid w:val="009917B0"/>
    <w:rsid w:val="00991FB4"/>
    <w:rsid w:val="00996984"/>
    <w:rsid w:val="009A227F"/>
    <w:rsid w:val="009A4683"/>
    <w:rsid w:val="009A595D"/>
    <w:rsid w:val="009A5EC7"/>
    <w:rsid w:val="009A6F46"/>
    <w:rsid w:val="009A76FF"/>
    <w:rsid w:val="009B0DE6"/>
    <w:rsid w:val="009B1571"/>
    <w:rsid w:val="009B40E5"/>
    <w:rsid w:val="009B56AF"/>
    <w:rsid w:val="009B6D28"/>
    <w:rsid w:val="009B7041"/>
    <w:rsid w:val="009C2348"/>
    <w:rsid w:val="009C2F7D"/>
    <w:rsid w:val="009C507A"/>
    <w:rsid w:val="009C5F9E"/>
    <w:rsid w:val="009C6883"/>
    <w:rsid w:val="009C7864"/>
    <w:rsid w:val="009D0E2E"/>
    <w:rsid w:val="009D0FA1"/>
    <w:rsid w:val="009D2337"/>
    <w:rsid w:val="009D362C"/>
    <w:rsid w:val="009D4CD6"/>
    <w:rsid w:val="009D6F31"/>
    <w:rsid w:val="009D7058"/>
    <w:rsid w:val="009D7DF7"/>
    <w:rsid w:val="009D7F52"/>
    <w:rsid w:val="009E0589"/>
    <w:rsid w:val="009E0F78"/>
    <w:rsid w:val="009E24E4"/>
    <w:rsid w:val="009E340B"/>
    <w:rsid w:val="009E4609"/>
    <w:rsid w:val="009E4CFE"/>
    <w:rsid w:val="009E554C"/>
    <w:rsid w:val="009E6E71"/>
    <w:rsid w:val="009F0093"/>
    <w:rsid w:val="009F05DF"/>
    <w:rsid w:val="009F127D"/>
    <w:rsid w:val="009F1379"/>
    <w:rsid w:val="009F1526"/>
    <w:rsid w:val="009F1955"/>
    <w:rsid w:val="009F1E49"/>
    <w:rsid w:val="009F2220"/>
    <w:rsid w:val="009F26E3"/>
    <w:rsid w:val="009F2A9E"/>
    <w:rsid w:val="009F3054"/>
    <w:rsid w:val="009F4D88"/>
    <w:rsid w:val="009F63EC"/>
    <w:rsid w:val="009F7EC1"/>
    <w:rsid w:val="00A0021A"/>
    <w:rsid w:val="00A02A15"/>
    <w:rsid w:val="00A0521E"/>
    <w:rsid w:val="00A07A4A"/>
    <w:rsid w:val="00A1359B"/>
    <w:rsid w:val="00A13794"/>
    <w:rsid w:val="00A1435A"/>
    <w:rsid w:val="00A1469B"/>
    <w:rsid w:val="00A14E33"/>
    <w:rsid w:val="00A15ECE"/>
    <w:rsid w:val="00A17224"/>
    <w:rsid w:val="00A2044F"/>
    <w:rsid w:val="00A209A6"/>
    <w:rsid w:val="00A21501"/>
    <w:rsid w:val="00A2163E"/>
    <w:rsid w:val="00A21FC4"/>
    <w:rsid w:val="00A232DF"/>
    <w:rsid w:val="00A26CB4"/>
    <w:rsid w:val="00A2733E"/>
    <w:rsid w:val="00A27A55"/>
    <w:rsid w:val="00A27A9D"/>
    <w:rsid w:val="00A27BA2"/>
    <w:rsid w:val="00A30C1F"/>
    <w:rsid w:val="00A3106C"/>
    <w:rsid w:val="00A3429A"/>
    <w:rsid w:val="00A37178"/>
    <w:rsid w:val="00A37378"/>
    <w:rsid w:val="00A377A5"/>
    <w:rsid w:val="00A40378"/>
    <w:rsid w:val="00A4243A"/>
    <w:rsid w:val="00A42F0A"/>
    <w:rsid w:val="00A439DF"/>
    <w:rsid w:val="00A46C14"/>
    <w:rsid w:val="00A46C24"/>
    <w:rsid w:val="00A47002"/>
    <w:rsid w:val="00A4753D"/>
    <w:rsid w:val="00A476D5"/>
    <w:rsid w:val="00A47F07"/>
    <w:rsid w:val="00A50164"/>
    <w:rsid w:val="00A528D3"/>
    <w:rsid w:val="00A544C4"/>
    <w:rsid w:val="00A55D1A"/>
    <w:rsid w:val="00A57C08"/>
    <w:rsid w:val="00A618BA"/>
    <w:rsid w:val="00A61C92"/>
    <w:rsid w:val="00A621C4"/>
    <w:rsid w:val="00A6280D"/>
    <w:rsid w:val="00A63041"/>
    <w:rsid w:val="00A637F3"/>
    <w:rsid w:val="00A6409E"/>
    <w:rsid w:val="00A642BC"/>
    <w:rsid w:val="00A66135"/>
    <w:rsid w:val="00A66271"/>
    <w:rsid w:val="00A66B3D"/>
    <w:rsid w:val="00A67443"/>
    <w:rsid w:val="00A7363B"/>
    <w:rsid w:val="00A73899"/>
    <w:rsid w:val="00A75003"/>
    <w:rsid w:val="00A753BA"/>
    <w:rsid w:val="00A75726"/>
    <w:rsid w:val="00A777F7"/>
    <w:rsid w:val="00A77FD2"/>
    <w:rsid w:val="00A803FC"/>
    <w:rsid w:val="00A82F78"/>
    <w:rsid w:val="00A85186"/>
    <w:rsid w:val="00A856EE"/>
    <w:rsid w:val="00A867A4"/>
    <w:rsid w:val="00A87704"/>
    <w:rsid w:val="00A906C9"/>
    <w:rsid w:val="00A907C5"/>
    <w:rsid w:val="00A90E15"/>
    <w:rsid w:val="00A913A5"/>
    <w:rsid w:val="00A91B86"/>
    <w:rsid w:val="00A91F9E"/>
    <w:rsid w:val="00A93FCB"/>
    <w:rsid w:val="00A94AE2"/>
    <w:rsid w:val="00A94D89"/>
    <w:rsid w:val="00A95410"/>
    <w:rsid w:val="00A95D9B"/>
    <w:rsid w:val="00A9692B"/>
    <w:rsid w:val="00A96A11"/>
    <w:rsid w:val="00A9724D"/>
    <w:rsid w:val="00AA063F"/>
    <w:rsid w:val="00AA0D15"/>
    <w:rsid w:val="00AA1574"/>
    <w:rsid w:val="00AA21AB"/>
    <w:rsid w:val="00AA335A"/>
    <w:rsid w:val="00AA452A"/>
    <w:rsid w:val="00AA65AB"/>
    <w:rsid w:val="00AA7B90"/>
    <w:rsid w:val="00AB0105"/>
    <w:rsid w:val="00AB1343"/>
    <w:rsid w:val="00AB44FF"/>
    <w:rsid w:val="00AB5952"/>
    <w:rsid w:val="00AB76E6"/>
    <w:rsid w:val="00AB78FA"/>
    <w:rsid w:val="00AB793E"/>
    <w:rsid w:val="00AC0435"/>
    <w:rsid w:val="00AC0715"/>
    <w:rsid w:val="00AC0994"/>
    <w:rsid w:val="00AC2E2A"/>
    <w:rsid w:val="00AC2EB6"/>
    <w:rsid w:val="00AC31B2"/>
    <w:rsid w:val="00AC3394"/>
    <w:rsid w:val="00AC3458"/>
    <w:rsid w:val="00AC396F"/>
    <w:rsid w:val="00AC4C31"/>
    <w:rsid w:val="00AC521A"/>
    <w:rsid w:val="00AC5D8D"/>
    <w:rsid w:val="00AC6D67"/>
    <w:rsid w:val="00AC7233"/>
    <w:rsid w:val="00AD0AF4"/>
    <w:rsid w:val="00AD15B2"/>
    <w:rsid w:val="00AD1990"/>
    <w:rsid w:val="00AD292C"/>
    <w:rsid w:val="00AD2E84"/>
    <w:rsid w:val="00AD4D08"/>
    <w:rsid w:val="00AD7DD2"/>
    <w:rsid w:val="00AE10D8"/>
    <w:rsid w:val="00AE41CE"/>
    <w:rsid w:val="00AE41F5"/>
    <w:rsid w:val="00AE44E0"/>
    <w:rsid w:val="00AE4D87"/>
    <w:rsid w:val="00AE4E47"/>
    <w:rsid w:val="00AE61C8"/>
    <w:rsid w:val="00AE7502"/>
    <w:rsid w:val="00AE772C"/>
    <w:rsid w:val="00AF0746"/>
    <w:rsid w:val="00AF08B8"/>
    <w:rsid w:val="00AF18D8"/>
    <w:rsid w:val="00AF2E16"/>
    <w:rsid w:val="00AF3AED"/>
    <w:rsid w:val="00AF49AB"/>
    <w:rsid w:val="00AF5267"/>
    <w:rsid w:val="00AF62EC"/>
    <w:rsid w:val="00AF7979"/>
    <w:rsid w:val="00B01113"/>
    <w:rsid w:val="00B01F39"/>
    <w:rsid w:val="00B024AD"/>
    <w:rsid w:val="00B02BB9"/>
    <w:rsid w:val="00B03500"/>
    <w:rsid w:val="00B03D48"/>
    <w:rsid w:val="00B06401"/>
    <w:rsid w:val="00B108FA"/>
    <w:rsid w:val="00B11540"/>
    <w:rsid w:val="00B13993"/>
    <w:rsid w:val="00B1421A"/>
    <w:rsid w:val="00B14E1E"/>
    <w:rsid w:val="00B16868"/>
    <w:rsid w:val="00B16F27"/>
    <w:rsid w:val="00B2032A"/>
    <w:rsid w:val="00B20515"/>
    <w:rsid w:val="00B2566B"/>
    <w:rsid w:val="00B25A90"/>
    <w:rsid w:val="00B25E27"/>
    <w:rsid w:val="00B26C1E"/>
    <w:rsid w:val="00B26C83"/>
    <w:rsid w:val="00B27087"/>
    <w:rsid w:val="00B2741D"/>
    <w:rsid w:val="00B27808"/>
    <w:rsid w:val="00B278FA"/>
    <w:rsid w:val="00B303E0"/>
    <w:rsid w:val="00B316B8"/>
    <w:rsid w:val="00B326E2"/>
    <w:rsid w:val="00B3355C"/>
    <w:rsid w:val="00B355EC"/>
    <w:rsid w:val="00B35897"/>
    <w:rsid w:val="00B35E34"/>
    <w:rsid w:val="00B36D09"/>
    <w:rsid w:val="00B37E1A"/>
    <w:rsid w:val="00B40841"/>
    <w:rsid w:val="00B42E72"/>
    <w:rsid w:val="00B4309C"/>
    <w:rsid w:val="00B4439A"/>
    <w:rsid w:val="00B44B24"/>
    <w:rsid w:val="00B5001D"/>
    <w:rsid w:val="00B50E02"/>
    <w:rsid w:val="00B51B0D"/>
    <w:rsid w:val="00B52F66"/>
    <w:rsid w:val="00B54D4B"/>
    <w:rsid w:val="00B55773"/>
    <w:rsid w:val="00B569E5"/>
    <w:rsid w:val="00B56EC2"/>
    <w:rsid w:val="00B605D5"/>
    <w:rsid w:val="00B607D8"/>
    <w:rsid w:val="00B614D4"/>
    <w:rsid w:val="00B61D25"/>
    <w:rsid w:val="00B64D19"/>
    <w:rsid w:val="00B64D71"/>
    <w:rsid w:val="00B70EB4"/>
    <w:rsid w:val="00B7115B"/>
    <w:rsid w:val="00B73557"/>
    <w:rsid w:val="00B73A16"/>
    <w:rsid w:val="00B73E87"/>
    <w:rsid w:val="00B73FBC"/>
    <w:rsid w:val="00B74CE1"/>
    <w:rsid w:val="00B75373"/>
    <w:rsid w:val="00B76FFC"/>
    <w:rsid w:val="00B778C4"/>
    <w:rsid w:val="00B800E0"/>
    <w:rsid w:val="00B80E2F"/>
    <w:rsid w:val="00B81EAF"/>
    <w:rsid w:val="00B82A9E"/>
    <w:rsid w:val="00B8393C"/>
    <w:rsid w:val="00B84231"/>
    <w:rsid w:val="00B85737"/>
    <w:rsid w:val="00B87D6A"/>
    <w:rsid w:val="00B92C66"/>
    <w:rsid w:val="00B94320"/>
    <w:rsid w:val="00B94770"/>
    <w:rsid w:val="00B976BD"/>
    <w:rsid w:val="00B97970"/>
    <w:rsid w:val="00BA037F"/>
    <w:rsid w:val="00BA1448"/>
    <w:rsid w:val="00BA30A7"/>
    <w:rsid w:val="00BA3B51"/>
    <w:rsid w:val="00BA4612"/>
    <w:rsid w:val="00BA5024"/>
    <w:rsid w:val="00BA7B0D"/>
    <w:rsid w:val="00BB1285"/>
    <w:rsid w:val="00BB1DBC"/>
    <w:rsid w:val="00BB2627"/>
    <w:rsid w:val="00BB276E"/>
    <w:rsid w:val="00BB3E65"/>
    <w:rsid w:val="00BB47E8"/>
    <w:rsid w:val="00BB67E8"/>
    <w:rsid w:val="00BB6EE5"/>
    <w:rsid w:val="00BB79B9"/>
    <w:rsid w:val="00BC232A"/>
    <w:rsid w:val="00BC2A35"/>
    <w:rsid w:val="00BC2C26"/>
    <w:rsid w:val="00BC39AE"/>
    <w:rsid w:val="00BC5B37"/>
    <w:rsid w:val="00BC5EC4"/>
    <w:rsid w:val="00BC6484"/>
    <w:rsid w:val="00BC787B"/>
    <w:rsid w:val="00BD1CCD"/>
    <w:rsid w:val="00BD2CC0"/>
    <w:rsid w:val="00BD3839"/>
    <w:rsid w:val="00BD626A"/>
    <w:rsid w:val="00BD716A"/>
    <w:rsid w:val="00BE01C6"/>
    <w:rsid w:val="00BE1275"/>
    <w:rsid w:val="00BE6BE2"/>
    <w:rsid w:val="00BF1880"/>
    <w:rsid w:val="00BF29A2"/>
    <w:rsid w:val="00BF4650"/>
    <w:rsid w:val="00BF473F"/>
    <w:rsid w:val="00BF4D2E"/>
    <w:rsid w:val="00BF4D97"/>
    <w:rsid w:val="00BF5C12"/>
    <w:rsid w:val="00C0045C"/>
    <w:rsid w:val="00C00D94"/>
    <w:rsid w:val="00C01D54"/>
    <w:rsid w:val="00C01F6A"/>
    <w:rsid w:val="00C03817"/>
    <w:rsid w:val="00C041D8"/>
    <w:rsid w:val="00C04B94"/>
    <w:rsid w:val="00C04FC6"/>
    <w:rsid w:val="00C05153"/>
    <w:rsid w:val="00C05A93"/>
    <w:rsid w:val="00C05C5A"/>
    <w:rsid w:val="00C07470"/>
    <w:rsid w:val="00C077BE"/>
    <w:rsid w:val="00C1080A"/>
    <w:rsid w:val="00C10CDE"/>
    <w:rsid w:val="00C11ACC"/>
    <w:rsid w:val="00C12638"/>
    <w:rsid w:val="00C13392"/>
    <w:rsid w:val="00C140F1"/>
    <w:rsid w:val="00C14D0A"/>
    <w:rsid w:val="00C158A6"/>
    <w:rsid w:val="00C16525"/>
    <w:rsid w:val="00C17433"/>
    <w:rsid w:val="00C20B84"/>
    <w:rsid w:val="00C21C59"/>
    <w:rsid w:val="00C2379B"/>
    <w:rsid w:val="00C2386F"/>
    <w:rsid w:val="00C23CDE"/>
    <w:rsid w:val="00C308D7"/>
    <w:rsid w:val="00C315CC"/>
    <w:rsid w:val="00C32589"/>
    <w:rsid w:val="00C33859"/>
    <w:rsid w:val="00C351B0"/>
    <w:rsid w:val="00C352B7"/>
    <w:rsid w:val="00C35479"/>
    <w:rsid w:val="00C37020"/>
    <w:rsid w:val="00C3729E"/>
    <w:rsid w:val="00C4025C"/>
    <w:rsid w:val="00C40443"/>
    <w:rsid w:val="00C40AC1"/>
    <w:rsid w:val="00C42E46"/>
    <w:rsid w:val="00C4376D"/>
    <w:rsid w:val="00C43D33"/>
    <w:rsid w:val="00C44A41"/>
    <w:rsid w:val="00C45814"/>
    <w:rsid w:val="00C46F08"/>
    <w:rsid w:val="00C47A5E"/>
    <w:rsid w:val="00C47D9E"/>
    <w:rsid w:val="00C50C36"/>
    <w:rsid w:val="00C50CDC"/>
    <w:rsid w:val="00C52E78"/>
    <w:rsid w:val="00C53467"/>
    <w:rsid w:val="00C5380E"/>
    <w:rsid w:val="00C549F8"/>
    <w:rsid w:val="00C55792"/>
    <w:rsid w:val="00C56B4E"/>
    <w:rsid w:val="00C57BA7"/>
    <w:rsid w:val="00C60688"/>
    <w:rsid w:val="00C61505"/>
    <w:rsid w:val="00C61CCC"/>
    <w:rsid w:val="00C6357D"/>
    <w:rsid w:val="00C6402B"/>
    <w:rsid w:val="00C640A0"/>
    <w:rsid w:val="00C65624"/>
    <w:rsid w:val="00C65BE7"/>
    <w:rsid w:val="00C65D69"/>
    <w:rsid w:val="00C66B12"/>
    <w:rsid w:val="00C67282"/>
    <w:rsid w:val="00C673BD"/>
    <w:rsid w:val="00C7135C"/>
    <w:rsid w:val="00C71D2E"/>
    <w:rsid w:val="00C7326A"/>
    <w:rsid w:val="00C75254"/>
    <w:rsid w:val="00C76EFB"/>
    <w:rsid w:val="00C775D5"/>
    <w:rsid w:val="00C77AF2"/>
    <w:rsid w:val="00C80847"/>
    <w:rsid w:val="00C830A7"/>
    <w:rsid w:val="00C83209"/>
    <w:rsid w:val="00C84D7B"/>
    <w:rsid w:val="00C876DD"/>
    <w:rsid w:val="00C8771C"/>
    <w:rsid w:val="00C9001E"/>
    <w:rsid w:val="00C90A2B"/>
    <w:rsid w:val="00C90EEB"/>
    <w:rsid w:val="00C9144F"/>
    <w:rsid w:val="00C91FE8"/>
    <w:rsid w:val="00C928EC"/>
    <w:rsid w:val="00C92C21"/>
    <w:rsid w:val="00C93F21"/>
    <w:rsid w:val="00C94F87"/>
    <w:rsid w:val="00C956D2"/>
    <w:rsid w:val="00C9573C"/>
    <w:rsid w:val="00C95A53"/>
    <w:rsid w:val="00C965BC"/>
    <w:rsid w:val="00C975E1"/>
    <w:rsid w:val="00CA02AD"/>
    <w:rsid w:val="00CA0580"/>
    <w:rsid w:val="00CA1563"/>
    <w:rsid w:val="00CA1B3E"/>
    <w:rsid w:val="00CA2A20"/>
    <w:rsid w:val="00CA4AFE"/>
    <w:rsid w:val="00CA6BB7"/>
    <w:rsid w:val="00CB3E51"/>
    <w:rsid w:val="00CB43FB"/>
    <w:rsid w:val="00CB495C"/>
    <w:rsid w:val="00CB6DF1"/>
    <w:rsid w:val="00CB764D"/>
    <w:rsid w:val="00CC06A8"/>
    <w:rsid w:val="00CC096A"/>
    <w:rsid w:val="00CC0FC0"/>
    <w:rsid w:val="00CC212F"/>
    <w:rsid w:val="00CC2843"/>
    <w:rsid w:val="00CC4097"/>
    <w:rsid w:val="00CC5E09"/>
    <w:rsid w:val="00CC710A"/>
    <w:rsid w:val="00CC7533"/>
    <w:rsid w:val="00CC79A1"/>
    <w:rsid w:val="00CC7F9E"/>
    <w:rsid w:val="00CC7FF9"/>
    <w:rsid w:val="00CD0328"/>
    <w:rsid w:val="00CD2B09"/>
    <w:rsid w:val="00CD2D04"/>
    <w:rsid w:val="00CD4597"/>
    <w:rsid w:val="00CD52FB"/>
    <w:rsid w:val="00CD5859"/>
    <w:rsid w:val="00CD7335"/>
    <w:rsid w:val="00CD7B44"/>
    <w:rsid w:val="00CD7DCD"/>
    <w:rsid w:val="00CE02F2"/>
    <w:rsid w:val="00CE0443"/>
    <w:rsid w:val="00CE25BE"/>
    <w:rsid w:val="00CE2650"/>
    <w:rsid w:val="00CE3088"/>
    <w:rsid w:val="00CE3E8D"/>
    <w:rsid w:val="00CE697D"/>
    <w:rsid w:val="00CE7191"/>
    <w:rsid w:val="00CF232D"/>
    <w:rsid w:val="00CF36DB"/>
    <w:rsid w:val="00CF563C"/>
    <w:rsid w:val="00CF77E5"/>
    <w:rsid w:val="00D00448"/>
    <w:rsid w:val="00D008AE"/>
    <w:rsid w:val="00D01853"/>
    <w:rsid w:val="00D027B7"/>
    <w:rsid w:val="00D02A56"/>
    <w:rsid w:val="00D02D38"/>
    <w:rsid w:val="00D05978"/>
    <w:rsid w:val="00D06B3A"/>
    <w:rsid w:val="00D07F5D"/>
    <w:rsid w:val="00D113DA"/>
    <w:rsid w:val="00D1160E"/>
    <w:rsid w:val="00D11826"/>
    <w:rsid w:val="00D12124"/>
    <w:rsid w:val="00D13C20"/>
    <w:rsid w:val="00D13F11"/>
    <w:rsid w:val="00D14BB7"/>
    <w:rsid w:val="00D22652"/>
    <w:rsid w:val="00D23736"/>
    <w:rsid w:val="00D25A47"/>
    <w:rsid w:val="00D26A07"/>
    <w:rsid w:val="00D27077"/>
    <w:rsid w:val="00D2732E"/>
    <w:rsid w:val="00D27497"/>
    <w:rsid w:val="00D308DB"/>
    <w:rsid w:val="00D31641"/>
    <w:rsid w:val="00D32106"/>
    <w:rsid w:val="00D32732"/>
    <w:rsid w:val="00D40532"/>
    <w:rsid w:val="00D4249D"/>
    <w:rsid w:val="00D44336"/>
    <w:rsid w:val="00D443D5"/>
    <w:rsid w:val="00D443FF"/>
    <w:rsid w:val="00D44CDA"/>
    <w:rsid w:val="00D44F94"/>
    <w:rsid w:val="00D50B65"/>
    <w:rsid w:val="00D51D67"/>
    <w:rsid w:val="00D51E8B"/>
    <w:rsid w:val="00D52C0A"/>
    <w:rsid w:val="00D539E0"/>
    <w:rsid w:val="00D53C0C"/>
    <w:rsid w:val="00D54436"/>
    <w:rsid w:val="00D545DE"/>
    <w:rsid w:val="00D54B82"/>
    <w:rsid w:val="00D55BBA"/>
    <w:rsid w:val="00D571E5"/>
    <w:rsid w:val="00D574C8"/>
    <w:rsid w:val="00D604CD"/>
    <w:rsid w:val="00D622D2"/>
    <w:rsid w:val="00D64A95"/>
    <w:rsid w:val="00D64FB1"/>
    <w:rsid w:val="00D7214F"/>
    <w:rsid w:val="00D72261"/>
    <w:rsid w:val="00D72D02"/>
    <w:rsid w:val="00D72F5B"/>
    <w:rsid w:val="00D741D0"/>
    <w:rsid w:val="00D75FB8"/>
    <w:rsid w:val="00D769A4"/>
    <w:rsid w:val="00D80E26"/>
    <w:rsid w:val="00D81724"/>
    <w:rsid w:val="00D82E1B"/>
    <w:rsid w:val="00D848FC"/>
    <w:rsid w:val="00D84A8B"/>
    <w:rsid w:val="00D84ADB"/>
    <w:rsid w:val="00D84B2C"/>
    <w:rsid w:val="00D879A3"/>
    <w:rsid w:val="00D91E11"/>
    <w:rsid w:val="00D9316F"/>
    <w:rsid w:val="00D93F3F"/>
    <w:rsid w:val="00D95483"/>
    <w:rsid w:val="00D9580F"/>
    <w:rsid w:val="00D95815"/>
    <w:rsid w:val="00DA4F8D"/>
    <w:rsid w:val="00DA5BD2"/>
    <w:rsid w:val="00DA7D81"/>
    <w:rsid w:val="00DB1282"/>
    <w:rsid w:val="00DB582B"/>
    <w:rsid w:val="00DB5D7E"/>
    <w:rsid w:val="00DB5EE0"/>
    <w:rsid w:val="00DB6706"/>
    <w:rsid w:val="00DB7214"/>
    <w:rsid w:val="00DB7545"/>
    <w:rsid w:val="00DC088E"/>
    <w:rsid w:val="00DC2455"/>
    <w:rsid w:val="00DC31F0"/>
    <w:rsid w:val="00DC322D"/>
    <w:rsid w:val="00DC498D"/>
    <w:rsid w:val="00DC5A16"/>
    <w:rsid w:val="00DC67F7"/>
    <w:rsid w:val="00DC79CC"/>
    <w:rsid w:val="00DD0412"/>
    <w:rsid w:val="00DD255A"/>
    <w:rsid w:val="00DD4818"/>
    <w:rsid w:val="00DD50CC"/>
    <w:rsid w:val="00DD66E3"/>
    <w:rsid w:val="00DD680C"/>
    <w:rsid w:val="00DD6F35"/>
    <w:rsid w:val="00DD7591"/>
    <w:rsid w:val="00DD764C"/>
    <w:rsid w:val="00DD7664"/>
    <w:rsid w:val="00DE1822"/>
    <w:rsid w:val="00DE3F25"/>
    <w:rsid w:val="00DE5A80"/>
    <w:rsid w:val="00DF0351"/>
    <w:rsid w:val="00DF340F"/>
    <w:rsid w:val="00DF397B"/>
    <w:rsid w:val="00DF3A83"/>
    <w:rsid w:val="00DF4CD3"/>
    <w:rsid w:val="00DF6485"/>
    <w:rsid w:val="00DF72B7"/>
    <w:rsid w:val="00E00997"/>
    <w:rsid w:val="00E02FFE"/>
    <w:rsid w:val="00E04A4B"/>
    <w:rsid w:val="00E04CC5"/>
    <w:rsid w:val="00E0615F"/>
    <w:rsid w:val="00E063C9"/>
    <w:rsid w:val="00E06716"/>
    <w:rsid w:val="00E11A48"/>
    <w:rsid w:val="00E124C4"/>
    <w:rsid w:val="00E144E5"/>
    <w:rsid w:val="00E14E15"/>
    <w:rsid w:val="00E15F4C"/>
    <w:rsid w:val="00E177FB"/>
    <w:rsid w:val="00E2050C"/>
    <w:rsid w:val="00E20E57"/>
    <w:rsid w:val="00E21266"/>
    <w:rsid w:val="00E21FE9"/>
    <w:rsid w:val="00E25AA9"/>
    <w:rsid w:val="00E26290"/>
    <w:rsid w:val="00E2673D"/>
    <w:rsid w:val="00E26DD3"/>
    <w:rsid w:val="00E27240"/>
    <w:rsid w:val="00E30D56"/>
    <w:rsid w:val="00E31919"/>
    <w:rsid w:val="00E42826"/>
    <w:rsid w:val="00E44785"/>
    <w:rsid w:val="00E45801"/>
    <w:rsid w:val="00E47142"/>
    <w:rsid w:val="00E50337"/>
    <w:rsid w:val="00E51B5A"/>
    <w:rsid w:val="00E524DA"/>
    <w:rsid w:val="00E53AE9"/>
    <w:rsid w:val="00E54399"/>
    <w:rsid w:val="00E54AD4"/>
    <w:rsid w:val="00E570D2"/>
    <w:rsid w:val="00E60AEC"/>
    <w:rsid w:val="00E612BD"/>
    <w:rsid w:val="00E63648"/>
    <w:rsid w:val="00E63B1A"/>
    <w:rsid w:val="00E63E6A"/>
    <w:rsid w:val="00E664BF"/>
    <w:rsid w:val="00E70F65"/>
    <w:rsid w:val="00E729FD"/>
    <w:rsid w:val="00E72E11"/>
    <w:rsid w:val="00E737BC"/>
    <w:rsid w:val="00E73AF8"/>
    <w:rsid w:val="00E80517"/>
    <w:rsid w:val="00E814DB"/>
    <w:rsid w:val="00E849F7"/>
    <w:rsid w:val="00E8504C"/>
    <w:rsid w:val="00E873EC"/>
    <w:rsid w:val="00E87537"/>
    <w:rsid w:val="00E876E1"/>
    <w:rsid w:val="00E876FB"/>
    <w:rsid w:val="00E87F0B"/>
    <w:rsid w:val="00E90555"/>
    <w:rsid w:val="00E91496"/>
    <w:rsid w:val="00E917D2"/>
    <w:rsid w:val="00E92002"/>
    <w:rsid w:val="00E927AA"/>
    <w:rsid w:val="00E94381"/>
    <w:rsid w:val="00E95A14"/>
    <w:rsid w:val="00E9724D"/>
    <w:rsid w:val="00EA0E9D"/>
    <w:rsid w:val="00EA2085"/>
    <w:rsid w:val="00EA344A"/>
    <w:rsid w:val="00EA4591"/>
    <w:rsid w:val="00EA6A22"/>
    <w:rsid w:val="00EA6F58"/>
    <w:rsid w:val="00EA72BB"/>
    <w:rsid w:val="00EB1CD3"/>
    <w:rsid w:val="00EB2EAB"/>
    <w:rsid w:val="00EB40A0"/>
    <w:rsid w:val="00EB5042"/>
    <w:rsid w:val="00EB55B5"/>
    <w:rsid w:val="00EB6A13"/>
    <w:rsid w:val="00EB782D"/>
    <w:rsid w:val="00EC7365"/>
    <w:rsid w:val="00ED0268"/>
    <w:rsid w:val="00ED1092"/>
    <w:rsid w:val="00ED1638"/>
    <w:rsid w:val="00ED3838"/>
    <w:rsid w:val="00ED72F2"/>
    <w:rsid w:val="00ED7421"/>
    <w:rsid w:val="00ED7482"/>
    <w:rsid w:val="00ED780A"/>
    <w:rsid w:val="00EE178C"/>
    <w:rsid w:val="00EE1806"/>
    <w:rsid w:val="00EE1AD6"/>
    <w:rsid w:val="00EE248C"/>
    <w:rsid w:val="00EE2D3D"/>
    <w:rsid w:val="00EE4E00"/>
    <w:rsid w:val="00EE5205"/>
    <w:rsid w:val="00EE54A1"/>
    <w:rsid w:val="00EF001E"/>
    <w:rsid w:val="00EF08A3"/>
    <w:rsid w:val="00EF0AF3"/>
    <w:rsid w:val="00EF1917"/>
    <w:rsid w:val="00EF2422"/>
    <w:rsid w:val="00EF2DDA"/>
    <w:rsid w:val="00EF4035"/>
    <w:rsid w:val="00EF480E"/>
    <w:rsid w:val="00EF4FB0"/>
    <w:rsid w:val="00EF69F6"/>
    <w:rsid w:val="00EF7163"/>
    <w:rsid w:val="00F019AF"/>
    <w:rsid w:val="00F01D7C"/>
    <w:rsid w:val="00F01EC5"/>
    <w:rsid w:val="00F05A8F"/>
    <w:rsid w:val="00F06612"/>
    <w:rsid w:val="00F06C05"/>
    <w:rsid w:val="00F07868"/>
    <w:rsid w:val="00F11830"/>
    <w:rsid w:val="00F139A3"/>
    <w:rsid w:val="00F16E2D"/>
    <w:rsid w:val="00F220B4"/>
    <w:rsid w:val="00F227A6"/>
    <w:rsid w:val="00F22E72"/>
    <w:rsid w:val="00F25025"/>
    <w:rsid w:val="00F27619"/>
    <w:rsid w:val="00F30388"/>
    <w:rsid w:val="00F32EB5"/>
    <w:rsid w:val="00F35033"/>
    <w:rsid w:val="00F351F9"/>
    <w:rsid w:val="00F3639E"/>
    <w:rsid w:val="00F369A0"/>
    <w:rsid w:val="00F37129"/>
    <w:rsid w:val="00F3748D"/>
    <w:rsid w:val="00F37DB0"/>
    <w:rsid w:val="00F4101D"/>
    <w:rsid w:val="00F4182B"/>
    <w:rsid w:val="00F42A20"/>
    <w:rsid w:val="00F42A22"/>
    <w:rsid w:val="00F42E9E"/>
    <w:rsid w:val="00F43E92"/>
    <w:rsid w:val="00F442F5"/>
    <w:rsid w:val="00F44778"/>
    <w:rsid w:val="00F448B0"/>
    <w:rsid w:val="00F44B52"/>
    <w:rsid w:val="00F45194"/>
    <w:rsid w:val="00F457DE"/>
    <w:rsid w:val="00F53589"/>
    <w:rsid w:val="00F53A57"/>
    <w:rsid w:val="00F53EEF"/>
    <w:rsid w:val="00F54DA9"/>
    <w:rsid w:val="00F54FF3"/>
    <w:rsid w:val="00F55475"/>
    <w:rsid w:val="00F55A17"/>
    <w:rsid w:val="00F56B90"/>
    <w:rsid w:val="00F57043"/>
    <w:rsid w:val="00F624A0"/>
    <w:rsid w:val="00F63515"/>
    <w:rsid w:val="00F64688"/>
    <w:rsid w:val="00F646B2"/>
    <w:rsid w:val="00F64AEE"/>
    <w:rsid w:val="00F656EA"/>
    <w:rsid w:val="00F65EED"/>
    <w:rsid w:val="00F7155A"/>
    <w:rsid w:val="00F72CC1"/>
    <w:rsid w:val="00F7370A"/>
    <w:rsid w:val="00F73A1F"/>
    <w:rsid w:val="00F73E5F"/>
    <w:rsid w:val="00F74D87"/>
    <w:rsid w:val="00F80312"/>
    <w:rsid w:val="00F80D62"/>
    <w:rsid w:val="00F81DEE"/>
    <w:rsid w:val="00F82DFA"/>
    <w:rsid w:val="00F857B8"/>
    <w:rsid w:val="00F87B45"/>
    <w:rsid w:val="00F91E7D"/>
    <w:rsid w:val="00F92A00"/>
    <w:rsid w:val="00F93617"/>
    <w:rsid w:val="00F93AE3"/>
    <w:rsid w:val="00F93B5D"/>
    <w:rsid w:val="00F941AE"/>
    <w:rsid w:val="00F95A75"/>
    <w:rsid w:val="00F95E63"/>
    <w:rsid w:val="00F96972"/>
    <w:rsid w:val="00F96EDC"/>
    <w:rsid w:val="00FA06BD"/>
    <w:rsid w:val="00FA36F1"/>
    <w:rsid w:val="00FA37D5"/>
    <w:rsid w:val="00FB1797"/>
    <w:rsid w:val="00FB328E"/>
    <w:rsid w:val="00FB370E"/>
    <w:rsid w:val="00FB3B34"/>
    <w:rsid w:val="00FB43D6"/>
    <w:rsid w:val="00FB49B4"/>
    <w:rsid w:val="00FB5604"/>
    <w:rsid w:val="00FB5948"/>
    <w:rsid w:val="00FB6CF3"/>
    <w:rsid w:val="00FB7E4A"/>
    <w:rsid w:val="00FC1CBB"/>
    <w:rsid w:val="00FC2D8A"/>
    <w:rsid w:val="00FC3E36"/>
    <w:rsid w:val="00FC41A3"/>
    <w:rsid w:val="00FC5CCB"/>
    <w:rsid w:val="00FC6CA8"/>
    <w:rsid w:val="00FC7F7E"/>
    <w:rsid w:val="00FD1800"/>
    <w:rsid w:val="00FD1C22"/>
    <w:rsid w:val="00FD2F56"/>
    <w:rsid w:val="00FD360E"/>
    <w:rsid w:val="00FD3F43"/>
    <w:rsid w:val="00FD40CD"/>
    <w:rsid w:val="00FD44C2"/>
    <w:rsid w:val="00FD497D"/>
    <w:rsid w:val="00FD5DBD"/>
    <w:rsid w:val="00FD6580"/>
    <w:rsid w:val="00FD71F3"/>
    <w:rsid w:val="00FD72F3"/>
    <w:rsid w:val="00FE14B6"/>
    <w:rsid w:val="00FE18D8"/>
    <w:rsid w:val="00FE5049"/>
    <w:rsid w:val="00FE600C"/>
    <w:rsid w:val="00FE61FC"/>
    <w:rsid w:val="00FE7087"/>
    <w:rsid w:val="00FF0A51"/>
    <w:rsid w:val="00FF1627"/>
    <w:rsid w:val="00FF2385"/>
    <w:rsid w:val="00FF23FD"/>
    <w:rsid w:val="00FF348C"/>
    <w:rsid w:val="00FF4FFE"/>
    <w:rsid w:val="00FF513E"/>
    <w:rsid w:val="00FF5F83"/>
    <w:rsid w:val="00FF70A1"/>
    <w:rsid w:val="02359A40"/>
    <w:rsid w:val="02793B3B"/>
    <w:rsid w:val="062C1FF9"/>
    <w:rsid w:val="06FCCCE4"/>
    <w:rsid w:val="07900891"/>
    <w:rsid w:val="08380164"/>
    <w:rsid w:val="08BCE39B"/>
    <w:rsid w:val="08F073DA"/>
    <w:rsid w:val="09376649"/>
    <w:rsid w:val="0A0A6189"/>
    <w:rsid w:val="0BCB89EB"/>
    <w:rsid w:val="0CED3DAA"/>
    <w:rsid w:val="0EEFE2BE"/>
    <w:rsid w:val="131441C6"/>
    <w:rsid w:val="14267A6D"/>
    <w:rsid w:val="15297008"/>
    <w:rsid w:val="16A13E85"/>
    <w:rsid w:val="1984AC8D"/>
    <w:rsid w:val="1A5BE4F4"/>
    <w:rsid w:val="1B35441E"/>
    <w:rsid w:val="1DCE7C24"/>
    <w:rsid w:val="20F87797"/>
    <w:rsid w:val="21A891ED"/>
    <w:rsid w:val="21CCE9AE"/>
    <w:rsid w:val="2260C41D"/>
    <w:rsid w:val="235D9781"/>
    <w:rsid w:val="2640B1D4"/>
    <w:rsid w:val="26C8C15D"/>
    <w:rsid w:val="2712B14F"/>
    <w:rsid w:val="27592766"/>
    <w:rsid w:val="27FEE792"/>
    <w:rsid w:val="294C5FB0"/>
    <w:rsid w:val="2982C469"/>
    <w:rsid w:val="29A1534A"/>
    <w:rsid w:val="29C48540"/>
    <w:rsid w:val="2C65FDF9"/>
    <w:rsid w:val="2D3BB267"/>
    <w:rsid w:val="2E30EB88"/>
    <w:rsid w:val="2E467A82"/>
    <w:rsid w:val="2F2CB466"/>
    <w:rsid w:val="2F7B29DA"/>
    <w:rsid w:val="30051D25"/>
    <w:rsid w:val="3281F1F3"/>
    <w:rsid w:val="33E3CC7B"/>
    <w:rsid w:val="342DD355"/>
    <w:rsid w:val="37F6024D"/>
    <w:rsid w:val="38357EBA"/>
    <w:rsid w:val="384CFAA6"/>
    <w:rsid w:val="388456E2"/>
    <w:rsid w:val="3A588311"/>
    <w:rsid w:val="3BCAF78D"/>
    <w:rsid w:val="3CAD0C21"/>
    <w:rsid w:val="3D273846"/>
    <w:rsid w:val="3D6E216E"/>
    <w:rsid w:val="3F65A734"/>
    <w:rsid w:val="41D8CA68"/>
    <w:rsid w:val="430ECBB1"/>
    <w:rsid w:val="4421299F"/>
    <w:rsid w:val="444B2516"/>
    <w:rsid w:val="463FC18B"/>
    <w:rsid w:val="46ABCA88"/>
    <w:rsid w:val="46BC0067"/>
    <w:rsid w:val="476853A7"/>
    <w:rsid w:val="47BA9F9F"/>
    <w:rsid w:val="48B46873"/>
    <w:rsid w:val="48B6F053"/>
    <w:rsid w:val="493466A9"/>
    <w:rsid w:val="49C6402F"/>
    <w:rsid w:val="4B1BDE88"/>
    <w:rsid w:val="4B8D13AA"/>
    <w:rsid w:val="4C36C8DA"/>
    <w:rsid w:val="4C89EC6E"/>
    <w:rsid w:val="4D7ACF1B"/>
    <w:rsid w:val="4F3C7BB9"/>
    <w:rsid w:val="4F625E95"/>
    <w:rsid w:val="4F95074A"/>
    <w:rsid w:val="503246CA"/>
    <w:rsid w:val="53338A25"/>
    <w:rsid w:val="542FD1AA"/>
    <w:rsid w:val="547B88B7"/>
    <w:rsid w:val="5609894F"/>
    <w:rsid w:val="574D44D0"/>
    <w:rsid w:val="57827A4A"/>
    <w:rsid w:val="57C38944"/>
    <w:rsid w:val="5808F1B8"/>
    <w:rsid w:val="5861A8FA"/>
    <w:rsid w:val="59A6FAB5"/>
    <w:rsid w:val="5AB67478"/>
    <w:rsid w:val="5E5FE79A"/>
    <w:rsid w:val="5EF515F7"/>
    <w:rsid w:val="5F6F3ED5"/>
    <w:rsid w:val="61DEEB47"/>
    <w:rsid w:val="61E2B4DE"/>
    <w:rsid w:val="62A365C8"/>
    <w:rsid w:val="63450590"/>
    <w:rsid w:val="6468E67E"/>
    <w:rsid w:val="6530ADAA"/>
    <w:rsid w:val="66B8E277"/>
    <w:rsid w:val="6775A3D4"/>
    <w:rsid w:val="67BF215A"/>
    <w:rsid w:val="6A6831B8"/>
    <w:rsid w:val="6A8FCEAC"/>
    <w:rsid w:val="6B5D9453"/>
    <w:rsid w:val="6B8F4D8D"/>
    <w:rsid w:val="6C3AB537"/>
    <w:rsid w:val="6ECA8FA4"/>
    <w:rsid w:val="6FF5358A"/>
    <w:rsid w:val="710224C6"/>
    <w:rsid w:val="73273FE8"/>
    <w:rsid w:val="74C4BA91"/>
    <w:rsid w:val="762F14A7"/>
    <w:rsid w:val="77144C80"/>
    <w:rsid w:val="77D2F610"/>
    <w:rsid w:val="7923B8EE"/>
    <w:rsid w:val="7A244272"/>
    <w:rsid w:val="7B9500B2"/>
    <w:rsid w:val="7BA16CE7"/>
    <w:rsid w:val="7BD0E0DC"/>
    <w:rsid w:val="7C4025C0"/>
    <w:rsid w:val="7C9B3CA7"/>
    <w:rsid w:val="7D3671D5"/>
    <w:rsid w:val="7E370D08"/>
    <w:rsid w:val="7F3DB589"/>
    <w:rsid w:val="7F6AA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D32B300"/>
  <w15:docId w15:val="{6930FFFF-B82C-4972-9417-3672B5FE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 w:semiHidden="1" w:unhideWhenUsed="1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2D2FB3"/>
  </w:style>
  <w:style w:type="paragraph" w:styleId="Heading1">
    <w:name w:val="heading 1"/>
    <w:basedOn w:val="Normal"/>
    <w:next w:val="Normal"/>
    <w:qFormat/>
    <w:rsid w:val="000F0289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0F0289"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0F0289"/>
    <w:pPr>
      <w:keepNext/>
      <w:numPr>
        <w:numId w:val="2"/>
      </w:numPr>
      <w:outlineLvl w:val="2"/>
    </w:pPr>
    <w:rPr>
      <w:b/>
      <w:sz w:val="28"/>
      <w:u w:val="single"/>
    </w:rPr>
  </w:style>
  <w:style w:type="paragraph" w:styleId="Heading4">
    <w:name w:val="heading 4"/>
    <w:basedOn w:val="Normal"/>
    <w:next w:val="Normal"/>
    <w:qFormat/>
    <w:rsid w:val="000F0289"/>
    <w:pPr>
      <w:keepNext/>
      <w:spacing w:before="120"/>
      <w:outlineLvl w:val="3"/>
    </w:pPr>
    <w:rPr>
      <w:b/>
      <w:snapToGrid w:val="0"/>
      <w:color w:val="000000"/>
    </w:rPr>
  </w:style>
  <w:style w:type="paragraph" w:styleId="Heading5">
    <w:name w:val="heading 5"/>
    <w:basedOn w:val="Normal"/>
    <w:next w:val="Normal"/>
    <w:qFormat/>
    <w:rsid w:val="000F0289"/>
    <w:pPr>
      <w:keepNext/>
      <w:ind w:left="4320" w:firstLine="720"/>
      <w:outlineLvl w:val="4"/>
    </w:pPr>
    <w:rPr>
      <w:rFonts w:ascii="Arial" w:hAnsi="Arial"/>
      <w:b/>
      <w:spacing w:val="-2"/>
    </w:rPr>
  </w:style>
  <w:style w:type="paragraph" w:styleId="Heading6">
    <w:name w:val="heading 6"/>
    <w:basedOn w:val="Normal"/>
    <w:next w:val="Normal"/>
    <w:qFormat/>
    <w:rsid w:val="000F0289"/>
    <w:pPr>
      <w:keepNext/>
      <w:ind w:left="4320" w:hanging="4320"/>
      <w:outlineLvl w:val="5"/>
    </w:pPr>
    <w:rPr>
      <w:rFonts w:ascii="Arial" w:hAnsi="Arial"/>
      <w:b/>
      <w:spacing w:val="-2"/>
    </w:rPr>
  </w:style>
  <w:style w:type="paragraph" w:styleId="Heading7">
    <w:name w:val="heading 7"/>
    <w:basedOn w:val="Normal"/>
    <w:next w:val="Normal"/>
    <w:qFormat/>
    <w:rsid w:val="000F0289"/>
    <w:pPr>
      <w:keepNext/>
      <w:numPr>
        <w:numId w:val="3"/>
      </w:numPr>
      <w:outlineLvl w:val="6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EnvelopeAddress">
    <w:name w:val="envelope address"/>
    <w:basedOn w:val="Normal"/>
    <w:rsid w:val="000F0289"/>
    <w:pPr>
      <w:framePr w:w="7920" w:h="1980" w:hSpace="180" w:wrap="auto" w:hAnchor="page" w:xAlign="center" w:yAlign="bottom" w:hRule="exact"/>
      <w:ind w:left="2880"/>
    </w:pPr>
    <w:rPr>
      <w:rFonts w:ascii="Book Antiqua" w:hAnsi="Book Antiqua"/>
      <w:b/>
    </w:rPr>
  </w:style>
  <w:style w:type="paragraph" w:styleId="BodyTextIndent">
    <w:name w:val="Body Text Indent"/>
    <w:basedOn w:val="Normal"/>
    <w:rsid w:val="000F0289"/>
    <w:pPr>
      <w:ind w:left="360"/>
    </w:pPr>
  </w:style>
  <w:style w:type="paragraph" w:styleId="BodyTextIndent2">
    <w:name w:val="Body Text Indent 2"/>
    <w:basedOn w:val="Normal"/>
    <w:rsid w:val="000F0289"/>
    <w:pPr>
      <w:ind w:left="720"/>
    </w:pPr>
  </w:style>
  <w:style w:type="paragraph" w:styleId="Header">
    <w:name w:val="header"/>
    <w:basedOn w:val="Normal"/>
    <w:rsid w:val="000F0289"/>
    <w:pPr>
      <w:tabs>
        <w:tab w:val="center" w:pos="4320"/>
        <w:tab w:val="right" w:pos="8640"/>
      </w:tabs>
    </w:pPr>
    <w:rPr>
      <w:sz w:val="20"/>
    </w:rPr>
  </w:style>
  <w:style w:type="paragraph" w:styleId="a" w:customStyle="1">
    <w:name w:val="_"/>
    <w:basedOn w:val="Normal"/>
    <w:rsid w:val="000F0289"/>
    <w:pPr>
      <w:widowControl w:val="0"/>
      <w:ind w:left="720" w:hanging="720"/>
    </w:pPr>
    <w:rPr>
      <w:snapToGrid w:val="0"/>
    </w:rPr>
  </w:style>
  <w:style w:type="paragraph" w:styleId="BodyTextIndent3">
    <w:name w:val="Body Text Indent 3"/>
    <w:basedOn w:val="Normal"/>
    <w:rsid w:val="000F0289"/>
    <w:pPr>
      <w:ind w:left="720"/>
    </w:pPr>
  </w:style>
  <w:style w:type="character" w:styleId="PageNumber">
    <w:name w:val="page number"/>
    <w:basedOn w:val="DefaultParagraphFont"/>
    <w:rsid w:val="000F0289"/>
  </w:style>
  <w:style w:type="paragraph" w:styleId="Footer">
    <w:name w:val="footer"/>
    <w:basedOn w:val="Normal"/>
    <w:link w:val="FooterChar"/>
    <w:uiPriority w:val="99"/>
    <w:rsid w:val="000F028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0F0289"/>
    <w:rPr>
      <w:spacing w:val="-3"/>
    </w:rPr>
  </w:style>
  <w:style w:type="paragraph" w:styleId="xl25" w:customStyle="1">
    <w:name w:val="xl25"/>
    <w:basedOn w:val="Normal"/>
    <w:rsid w:val="000F0289"/>
    <w:pPr>
      <w:spacing w:before="100" w:beforeAutospacing="1" w:after="100" w:afterAutospacing="1"/>
      <w:jc w:val="center"/>
      <w:textAlignment w:val="top"/>
    </w:pPr>
    <w:rPr>
      <w:rFonts w:ascii="Arial Unicode MS" w:hAnsi="Arial Unicode MS" w:eastAsia="Arial Unicode MS" w:cs="Arial Unicode MS"/>
    </w:rPr>
  </w:style>
  <w:style w:type="paragraph" w:styleId="xl26" w:customStyle="1">
    <w:name w:val="xl26"/>
    <w:basedOn w:val="Normal"/>
    <w:rsid w:val="000F0289"/>
    <w:pP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</w:rPr>
  </w:style>
  <w:style w:type="paragraph" w:styleId="xl27" w:customStyle="1">
    <w:name w:val="xl27"/>
    <w:basedOn w:val="Normal"/>
    <w:rsid w:val="000F0289"/>
    <w:pP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</w:rPr>
  </w:style>
  <w:style w:type="paragraph" w:styleId="BalloonText">
    <w:name w:val="Balloon Text"/>
    <w:basedOn w:val="Normal"/>
    <w:semiHidden/>
    <w:rsid w:val="002F0F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A348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CommentReference">
    <w:name w:val="annotation reference"/>
    <w:rsid w:val="00BF253E"/>
    <w:rPr>
      <w:sz w:val="16"/>
      <w:szCs w:val="16"/>
    </w:rPr>
  </w:style>
  <w:style w:type="paragraph" w:styleId="CommentText">
    <w:name w:val="annotation text"/>
    <w:basedOn w:val="Normal"/>
    <w:link w:val="CommentTextChar"/>
    <w:rsid w:val="00BF253E"/>
    <w:rPr>
      <w:sz w:val="20"/>
    </w:rPr>
  </w:style>
  <w:style w:type="character" w:styleId="CommentTextChar" w:customStyle="1">
    <w:name w:val="Comment Text Char"/>
    <w:basedOn w:val="DefaultParagraphFont"/>
    <w:link w:val="CommentText"/>
    <w:rsid w:val="00BF253E"/>
  </w:style>
  <w:style w:type="paragraph" w:styleId="CommentSubject">
    <w:name w:val="annotation subject"/>
    <w:basedOn w:val="CommentText"/>
    <w:next w:val="CommentText"/>
    <w:link w:val="CommentSubjectChar"/>
    <w:rsid w:val="00BF253E"/>
    <w:rPr>
      <w:b/>
      <w:bCs/>
    </w:rPr>
  </w:style>
  <w:style w:type="character" w:styleId="CommentSubjectChar" w:customStyle="1">
    <w:name w:val="Comment Subject Char"/>
    <w:link w:val="CommentSubject"/>
    <w:rsid w:val="00BF253E"/>
    <w:rPr>
      <w:b/>
      <w:bCs/>
    </w:rPr>
  </w:style>
  <w:style w:type="paragraph" w:styleId="ColorfulShading-Accent11" w:customStyle="1">
    <w:name w:val="Colorful Shading - Accent 11"/>
    <w:hidden/>
    <w:uiPriority w:val="71"/>
    <w:rsid w:val="00B25287"/>
  </w:style>
  <w:style w:type="paragraph" w:styleId="Revision">
    <w:name w:val="Revision"/>
    <w:hidden/>
    <w:uiPriority w:val="71"/>
    <w:rsid w:val="00FB6CF3"/>
  </w:style>
  <w:style w:type="character" w:styleId="FooterChar" w:customStyle="1">
    <w:name w:val="Footer Char"/>
    <w:link w:val="Footer"/>
    <w:uiPriority w:val="99"/>
    <w:rsid w:val="00173A16"/>
    <w:rPr>
      <w:sz w:val="24"/>
    </w:rPr>
  </w:style>
  <w:style w:type="paragraph" w:styleId="ListParagraph">
    <w:name w:val="List Paragraph"/>
    <w:basedOn w:val="Normal"/>
    <w:uiPriority w:val="72"/>
    <w:qFormat/>
    <w:rsid w:val="00F55A17"/>
    <w:pPr>
      <w:ind w:left="720"/>
      <w:contextualSpacing/>
    </w:pPr>
  </w:style>
  <w:style w:type="table" w:styleId="LightGrid">
    <w:name w:val="Light Grid"/>
    <w:basedOn w:val="TableNormal"/>
    <w:rsid w:val="00600186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character" w:styleId="Hyperlink">
    <w:name w:val="Hyperlink"/>
    <w:basedOn w:val="DefaultParagraphFont"/>
    <w:unhideWhenUsed/>
    <w:rsid w:val="00F9361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F93617"/>
    <w:rPr>
      <w:color w:val="954F72" w:themeColor="followedHyperlink"/>
      <w:u w:val="single"/>
    </w:rPr>
  </w:style>
  <w:style w:type="character" w:styleId="UnresolvedMention1" w:customStyle="1">
    <w:name w:val="Unresolved Mention1"/>
    <w:basedOn w:val="DefaultParagraphFont"/>
    <w:rsid w:val="00A4243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94320"/>
    <w:rPr>
      <w:color w:val="605E5C"/>
      <w:shd w:val="clear" w:color="auto" w:fill="E1DFDD"/>
    </w:rPr>
  </w:style>
  <w:style w:type="character" w:styleId="normaltextrun" w:customStyle="1">
    <w:name w:val="normaltextrun"/>
    <w:basedOn w:val="DefaultParagraphFont"/>
    <w:rsid w:val="00C66B12"/>
  </w:style>
  <w:style w:type="character" w:styleId="eop" w:customStyle="1">
    <w:name w:val="eop"/>
    <w:basedOn w:val="DefaultParagraphFont"/>
    <w:rsid w:val="00C66B12"/>
  </w:style>
  <w:style w:type="paragraph" w:styleId="paragraph" w:customStyle="1">
    <w:name w:val="paragraph"/>
    <w:basedOn w:val="Normal"/>
    <w:rsid w:val="00AC071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3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8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9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0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85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91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1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0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9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0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88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5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1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13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0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3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7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97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5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1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70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67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00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1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11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8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6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75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32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9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87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6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5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8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85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4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5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57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7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4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61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01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72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r-chisholm@northwestern.edu" TargetMode="External" Id="rId13" /><Relationship Type="http://schemas.openxmlformats.org/officeDocument/2006/relationships/header" Target="header1.xml" Id="rId18" /><Relationship Type="http://schemas.openxmlformats.org/officeDocument/2006/relationships/hyperlink" Target="https://services.northwestern.edu/TDClient/30/Portal/Requests/ServiceDet?ID=232" TargetMode="External" Id="rId26" /><Relationship Type="http://schemas.openxmlformats.org/officeDocument/2006/relationships/hyperlink" Target="mailto:CoreFacilities-Ofc@northwestern.edu" TargetMode="External" Id="rId39" /><Relationship Type="http://schemas.openxmlformats.org/officeDocument/2006/relationships/footer" Target="footer2.xml" Id="rId21" /><Relationship Type="http://schemas.openxmlformats.org/officeDocument/2006/relationships/hyperlink" Target="https://app.smartsheet.com/home" TargetMode="External" Id="rId34" /><Relationship Type="http://schemas.openxmlformats.org/officeDocument/2006/relationships/header" Target="header4.xml" Id="rId42" /><Relationship Type="http://schemas.openxmlformats.org/officeDocument/2006/relationships/styles" Target="styles.xml" Id="rId7" /><Relationship Type="http://schemas.openxmlformats.org/officeDocument/2006/relationships/customXml" Target="../customXml/item2.xml" Id="rId2" /><Relationship Type="http://schemas.openxmlformats.org/officeDocument/2006/relationships/hyperlink" Target="https://app.smartsheet.com/b/home" TargetMode="External" Id="rId16" /><Relationship Type="http://schemas.openxmlformats.org/officeDocument/2006/relationships/hyperlink" Target="https://app.smartsheet.com/home" TargetMode="External" Id="rId29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yperlink" Target="https://coremarketplace.org/" TargetMode="External" Id="rId24" /><Relationship Type="http://schemas.openxmlformats.org/officeDocument/2006/relationships/hyperlink" Target="https://app.smartsheet.com/home" TargetMode="External" Id="rId32" /><Relationship Type="http://schemas.openxmlformats.org/officeDocument/2006/relationships/hyperlink" Target="mailto:CoreFacilities-Ofc@northwestern.edu" TargetMode="External" Id="rId37" /><Relationship Type="http://schemas.openxmlformats.org/officeDocument/2006/relationships/hyperlink" Target="https://services.northwestern.edu/TDClient/30/Portal/KB/ArticleDet?ID=1219" TargetMode="External" Id="rId40" /><Relationship Type="http://schemas.openxmlformats.org/officeDocument/2006/relationships/theme" Target="theme/theme1.xml" Id="rId45" /><Relationship Type="http://schemas.openxmlformats.org/officeDocument/2006/relationships/customXml" Target="../customXml/item5.xml" Id="rId5" /><Relationship Type="http://schemas.openxmlformats.org/officeDocument/2006/relationships/hyperlink" Target="https://facilities.research.northwestern.edu/core-management/manager-documents.html" TargetMode="External" Id="rId15" /><Relationship Type="http://schemas.openxmlformats.org/officeDocument/2006/relationships/footer" Target="footer3.xml" Id="rId23" /><Relationship Type="http://schemas.openxmlformats.org/officeDocument/2006/relationships/hyperlink" Target="https://app.smartsheet.com/home" TargetMode="External" Id="rId28" /><Relationship Type="http://schemas.openxmlformats.org/officeDocument/2006/relationships/hyperlink" Target="https://tableau.northwestern.edu/" TargetMode="External" Id="rId36" /><Relationship Type="http://schemas.openxmlformats.org/officeDocument/2006/relationships/footnotes" Target="footnotes.xml" Id="rId10" /><Relationship Type="http://schemas.openxmlformats.org/officeDocument/2006/relationships/header" Target="header2.xml" Id="rId19" /><Relationship Type="http://schemas.openxmlformats.org/officeDocument/2006/relationships/hyperlink" Target="https://app.smartsheet.com/home" TargetMode="External" Id="rId31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yperlink" Target="mailto:r-chisholm@northwestern.edu" TargetMode="External" Id="rId14" /><Relationship Type="http://schemas.openxmlformats.org/officeDocument/2006/relationships/header" Target="header3.xml" Id="rId22" /><Relationship Type="http://schemas.openxmlformats.org/officeDocument/2006/relationships/hyperlink" Target="https://sites.northwestern.edu/smartsheet/smartsheet-authentication/" TargetMode="External" Id="rId27" /><Relationship Type="http://schemas.openxmlformats.org/officeDocument/2006/relationships/hyperlink" Target="https://app.smartsheet.com/home" TargetMode="External" Id="rId30" /><Relationship Type="http://schemas.openxmlformats.org/officeDocument/2006/relationships/hyperlink" Target="https://app.smartsheet.com/home" TargetMode="External" Id="rId35" /><Relationship Type="http://schemas.openxmlformats.org/officeDocument/2006/relationships/footer" Target="footer4.xml" Id="rId43" /><Relationship Type="http://schemas.openxmlformats.org/officeDocument/2006/relationships/settings" Target="settings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12" /><Relationship Type="http://schemas.openxmlformats.org/officeDocument/2006/relationships/hyperlink" Target="mailto:CoreFacilities-Ofc@northwestern.edu" TargetMode="External" Id="rId17" /><Relationship Type="http://schemas.openxmlformats.org/officeDocument/2006/relationships/hyperlink" Target="https://facilities.research.northwestern.edu/financial/" TargetMode="External" Id="rId25" /><Relationship Type="http://schemas.openxmlformats.org/officeDocument/2006/relationships/hyperlink" Target="https://facilities.research.northwestern.edu/core-management/core-finances.html" TargetMode="External" Id="rId33" /><Relationship Type="http://schemas.openxmlformats.org/officeDocument/2006/relationships/hyperlink" Target="https://app.smartsheet.com/home" TargetMode="External" Id="rId38" /><Relationship Type="http://schemas.openxmlformats.org/officeDocument/2006/relationships/footer" Target="footer1.xml" Id="rId20" /><Relationship Type="http://schemas.openxmlformats.org/officeDocument/2006/relationships/hyperlink" Target="https://app.smartsheet.com/b/form/019c58a6dd7474e692d21a4ec653079b" TargetMode="External" Id="Rfe0b5959d3e84c2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4C08077A164542BE1BF80F5C2C5CDE" ma:contentTypeVersion="12" ma:contentTypeDescription="Create a new document." ma:contentTypeScope="" ma:versionID="92bcfd81f537e913d8f3ff13f3909ecf">
  <xsd:schema xmlns:xsd="http://www.w3.org/2001/XMLSchema" xmlns:xs="http://www.w3.org/2001/XMLSchema" xmlns:p="http://schemas.microsoft.com/office/2006/metadata/properties" xmlns:ns2="38883155-565c-4e75-b0a8-6d7a74e20fa3" xmlns:ns3="9ea71504-84fe-4e38-bc5d-722e5644238f" xmlns:ns4="efce84db-8738-4c7b-9bdc-65b9500871f6" targetNamespace="http://schemas.microsoft.com/office/2006/metadata/properties" ma:root="true" ma:fieldsID="3e7bfc52d380e062683993816c57f779" ns2:_="" ns3:_="" ns4:_="">
    <xsd:import namespace="38883155-565c-4e75-b0a8-6d7a74e20fa3"/>
    <xsd:import namespace="9ea71504-84fe-4e38-bc5d-722e5644238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BillingMetadata" minOccurs="0"/>
                <xsd:element ref="ns3:lcf76f155ced4ddcb4097134ff3c332f" minOccurs="0"/>
                <xsd:element ref="ns4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83155-565c-4e75-b0a8-6d7a74e20fa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a71504-84fe-4e38-bc5d-722e564423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f72f71a-87e6-4763-88e8-6dd0b9e16231}" ma:internalName="TaxCatchAll" ma:showField="CatchAllData" ma:web="38883155-565c-4e75-b0a8-6d7a74e20f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spe:Receivers xmlns:spe="http://schemas.microsoft.com/sharepoint/event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9ea71504-84fe-4e38-bc5d-722e5644238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B19C6E-B687-4FD7-A872-45D6BFDBF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83155-565c-4e75-b0a8-6d7a74e20fa3"/>
    <ds:schemaRef ds:uri="9ea71504-84fe-4e38-bc5d-722e5644238f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59C2E6-6F73-47A9-855E-A560D872D2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4549D9-7A36-4259-AD84-C2C43FAF88B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2253B6-14B8-4550-AFB5-ECC38A59A2FE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DF88DAB-B8F1-4D65-B3D3-87ED7A87053B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9ea71504-84fe-4e38-bc5d-722e5644238f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Northwestern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K. Kus</dc:creator>
  <cp:keywords/>
  <dc:description/>
  <cp:lastModifiedBy>Maelea Williams Tan</cp:lastModifiedBy>
  <cp:revision>336</cp:revision>
  <cp:lastPrinted>2020-02-27T07:40:00Z</cp:lastPrinted>
  <dcterms:created xsi:type="dcterms:W3CDTF">2024-02-17T07:19:00Z</dcterms:created>
  <dcterms:modified xsi:type="dcterms:W3CDTF">2026-04-07T17:02:09Z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0x010100984C08077A164542BE1BF80F5C2C5CDE</vt:lpwstr>
  </property>
  <property fmtid="{D5CDD505-2E9C-101B-9397-08002B2CF9AE}" pid="3" name="Order">
    <vt:r8>14014900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